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6597D">
        <w:rPr>
          <w:rFonts w:ascii="Times New Roman" w:hAnsi="Times New Roman" w:cs="Times New Roman"/>
          <w:sz w:val="28"/>
          <w:szCs w:val="28"/>
        </w:rPr>
        <w:t>Турумбетовский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A6597D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6597D">
        <w:rPr>
          <w:rFonts w:ascii="Times New Roman" w:hAnsi="Times New Roman" w:cs="Times New Roman"/>
          <w:sz w:val="28"/>
          <w:szCs w:val="28"/>
        </w:rPr>
        <w:t>Турумбетовский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6597D">
        <w:rPr>
          <w:rFonts w:ascii="Times New Roman" w:hAnsi="Times New Roman" w:cs="Times New Roman"/>
          <w:sz w:val="28"/>
          <w:szCs w:val="28"/>
        </w:rPr>
        <w:t>Аургазинский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6597D">
        <w:rPr>
          <w:rFonts w:ascii="Times New Roman" w:hAnsi="Times New Roman" w:cs="Times New Roman"/>
          <w:sz w:val="28"/>
          <w:szCs w:val="28"/>
        </w:rPr>
        <w:t>Турумбетовский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97D">
        <w:rPr>
          <w:rFonts w:ascii="Times New Roman" w:hAnsi="Times New Roman" w:cs="Times New Roman"/>
          <w:sz w:val="28"/>
          <w:szCs w:val="28"/>
        </w:rPr>
        <w:t>Аургазинский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0A20D4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16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A20D4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6597D" w:rsidRPr="0033301C" w:rsidRDefault="00A95793" w:rsidP="00A6597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97D">
        <w:rPr>
          <w:rFonts w:ascii="Times New Roman" w:hAnsi="Times New Roman" w:cs="Times New Roman"/>
          <w:sz w:val="28"/>
          <w:szCs w:val="28"/>
        </w:rPr>
        <w:t>Турумбетовский сельсовет</w:t>
      </w:r>
      <w:r w:rsidR="00A6597D" w:rsidRPr="00A6597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6597D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A6597D">
        <w:rPr>
          <w:rFonts w:ascii="Times New Roman" w:hAnsi="Times New Roman" w:cs="Times New Roman"/>
          <w:color w:val="00000A"/>
          <w:sz w:val="28"/>
          <w:szCs w:val="28"/>
        </w:rPr>
        <w:t>Аургазинский район</w:t>
      </w:r>
    </w:p>
    <w:p w:rsidR="00A95793" w:rsidRDefault="00A6597D" w:rsidP="00A65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="00A95793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 w:rsidR="00A95793"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0A5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DB221E" w:rsidRDefault="00A6597D" w:rsidP="00A65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Турумбетовский сельсовет</w:t>
            </w: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DB221E"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A6597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Аургазинский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A6597D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Ю.М. Кутлуюлов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53" w:rsidRDefault="00BA5F53" w:rsidP="00EE542E">
      <w:pPr>
        <w:spacing w:after="0" w:line="240" w:lineRule="auto"/>
      </w:pPr>
      <w:r>
        <w:separator/>
      </w:r>
    </w:p>
  </w:endnote>
  <w:endnote w:type="continuationSeparator" w:id="0">
    <w:p w:rsidR="00BA5F53" w:rsidRDefault="00BA5F53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53" w:rsidRDefault="00BA5F53" w:rsidP="00EE542E">
      <w:pPr>
        <w:spacing w:after="0" w:line="240" w:lineRule="auto"/>
      </w:pPr>
      <w:r>
        <w:separator/>
      </w:r>
    </w:p>
  </w:footnote>
  <w:footnote w:type="continuationSeparator" w:id="0">
    <w:p w:rsidR="00BA5F53" w:rsidRDefault="00BA5F53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A6597D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A20D4"/>
    <w:rsid w:val="000A5501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844D0"/>
    <w:rsid w:val="002B5F72"/>
    <w:rsid w:val="002C2707"/>
    <w:rsid w:val="002C6C48"/>
    <w:rsid w:val="002D5374"/>
    <w:rsid w:val="00311CED"/>
    <w:rsid w:val="0031631F"/>
    <w:rsid w:val="00321025"/>
    <w:rsid w:val="003275B0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715BE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6597D"/>
    <w:rsid w:val="00A95793"/>
    <w:rsid w:val="00AD260E"/>
    <w:rsid w:val="00AE022C"/>
    <w:rsid w:val="00AE0B2D"/>
    <w:rsid w:val="00B260A0"/>
    <w:rsid w:val="00B4117E"/>
    <w:rsid w:val="00B51BC7"/>
    <w:rsid w:val="00B5395D"/>
    <w:rsid w:val="00B75AE3"/>
    <w:rsid w:val="00B80523"/>
    <w:rsid w:val="00B86EC2"/>
    <w:rsid w:val="00BA5F53"/>
    <w:rsid w:val="00BD0D2F"/>
    <w:rsid w:val="00BD7DF7"/>
    <w:rsid w:val="00BE63B2"/>
    <w:rsid w:val="00BE73FA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61615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3470"/>
  <w15:docId w15:val="{EBA494BF-C5E0-4E34-AB98-B4A0F01B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3516-E8FB-432A-8CD7-B1D98806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ПК</cp:lastModifiedBy>
  <cp:revision>5</cp:revision>
  <cp:lastPrinted>2022-11-29T12:53:00Z</cp:lastPrinted>
  <dcterms:created xsi:type="dcterms:W3CDTF">2023-01-11T12:42:00Z</dcterms:created>
  <dcterms:modified xsi:type="dcterms:W3CDTF">2023-01-26T10:22:00Z</dcterms:modified>
</cp:coreProperties>
</file>