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B142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B19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02.03.2007 N 25-ФЗ</w:t>
            </w:r>
            <w:r>
              <w:rPr>
                <w:sz w:val="48"/>
                <w:szCs w:val="48"/>
              </w:rPr>
              <w:br/>
              <w:t>(ред. от 28.12.2022)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муниципальной службе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B19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199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B199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B1994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</w:tcPr>
          <w:p w:rsidR="00000000" w:rsidRDefault="009B1994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000000" w:rsidRDefault="009B1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1994">
      <w:pPr>
        <w:pStyle w:val="ConsPlusNormal"/>
        <w:jc w:val="both"/>
      </w:pPr>
    </w:p>
    <w:p w:rsidR="00000000" w:rsidRDefault="009B1994">
      <w:pPr>
        <w:pStyle w:val="ConsPlusTitle"/>
        <w:jc w:val="center"/>
      </w:pPr>
      <w:r>
        <w:t>РОССИЙСКАЯ ФЕДЕРАЦИЯ</w:t>
      </w:r>
    </w:p>
    <w:p w:rsidR="00000000" w:rsidRDefault="009B1994">
      <w:pPr>
        <w:pStyle w:val="ConsPlusTitle"/>
        <w:jc w:val="center"/>
      </w:pPr>
    </w:p>
    <w:p w:rsidR="00000000" w:rsidRDefault="009B1994">
      <w:pPr>
        <w:pStyle w:val="ConsPlusTitle"/>
        <w:jc w:val="center"/>
      </w:pPr>
      <w:r>
        <w:t>ФЕДЕРАЛЬНЫЙ ЗАКОН</w:t>
      </w:r>
    </w:p>
    <w:p w:rsidR="00000000" w:rsidRDefault="009B1994">
      <w:pPr>
        <w:pStyle w:val="ConsPlusTitle"/>
        <w:jc w:val="center"/>
      </w:pPr>
    </w:p>
    <w:p w:rsidR="00000000" w:rsidRDefault="009B1994">
      <w:pPr>
        <w:pStyle w:val="ConsPlusTitle"/>
        <w:jc w:val="center"/>
      </w:pPr>
      <w:r>
        <w:t>О МУНИЦИПАЛЬНОЙ СЛУЖБЕ В РОССИЙСКОЙ ФЕДЕРАЦИИ</w:t>
      </w:r>
    </w:p>
    <w:p w:rsidR="00000000" w:rsidRDefault="009B1994">
      <w:pPr>
        <w:pStyle w:val="ConsPlusNormal"/>
        <w:jc w:val="right"/>
      </w:pPr>
    </w:p>
    <w:p w:rsidR="00000000" w:rsidRDefault="009B1994">
      <w:pPr>
        <w:pStyle w:val="ConsPlusNormal"/>
        <w:jc w:val="right"/>
      </w:pPr>
      <w:r>
        <w:t>Принят</w:t>
      </w:r>
    </w:p>
    <w:p w:rsidR="00000000" w:rsidRDefault="009B1994">
      <w:pPr>
        <w:pStyle w:val="ConsPlusNormal"/>
        <w:jc w:val="right"/>
      </w:pPr>
      <w:r>
        <w:t>Государственной Думой</w:t>
      </w:r>
    </w:p>
    <w:p w:rsidR="00000000" w:rsidRDefault="009B1994">
      <w:pPr>
        <w:pStyle w:val="ConsPlusNormal"/>
        <w:jc w:val="right"/>
      </w:pPr>
      <w:r>
        <w:t>7 февраля 2007 года</w:t>
      </w:r>
    </w:p>
    <w:p w:rsidR="00000000" w:rsidRDefault="009B1994">
      <w:pPr>
        <w:pStyle w:val="ConsPlusNormal"/>
        <w:jc w:val="right"/>
      </w:pPr>
    </w:p>
    <w:p w:rsidR="00000000" w:rsidRDefault="009B1994">
      <w:pPr>
        <w:pStyle w:val="ConsPlusNormal"/>
        <w:jc w:val="right"/>
      </w:pPr>
      <w:r>
        <w:t>Одобрен</w:t>
      </w:r>
    </w:p>
    <w:p w:rsidR="00000000" w:rsidRDefault="009B1994">
      <w:pPr>
        <w:pStyle w:val="ConsPlusNormal"/>
        <w:jc w:val="right"/>
      </w:pPr>
      <w:r>
        <w:t>Советом Федерации</w:t>
      </w:r>
    </w:p>
    <w:p w:rsidR="00000000" w:rsidRDefault="009B1994">
      <w:pPr>
        <w:pStyle w:val="ConsPlusNormal"/>
        <w:jc w:val="right"/>
      </w:pPr>
      <w:r>
        <w:t>21 февраля 2007 года</w:t>
      </w:r>
    </w:p>
    <w:p w:rsidR="00000000" w:rsidRDefault="009B19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27.10.2008 </w:t>
            </w:r>
            <w:hyperlink r:id="rId10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181-ФЗ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11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12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22.12.2008 </w:t>
            </w:r>
            <w:hyperlink r:id="rId13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03.05.2011 </w:t>
            </w:r>
            <w:hyperlink r:id="rId16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21.10.2011 </w:t>
            </w:r>
            <w:hyperlink r:id="rId17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8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03.12.2012 </w:t>
            </w:r>
            <w:hyperlink r:id="rId19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 от 0</w:t>
            </w:r>
            <w:r>
              <w:rPr>
                <w:color w:val="392C69"/>
              </w:rPr>
              <w:t xml:space="preserve">7.05.2013 </w:t>
            </w:r>
            <w:hyperlink r:id="rId20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2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23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04.03.2014 </w:t>
            </w:r>
            <w:hyperlink r:id="rId25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26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30.03.2015 </w:t>
            </w:r>
            <w:hyperlink r:id="rId27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262-ФЗ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29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1" w:history="1">
              <w:r>
                <w:rPr>
                  <w:color w:val="0000FF"/>
                </w:rPr>
                <w:t>N 395-ФЗ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32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33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03.04.2017 </w:t>
            </w:r>
            <w:hyperlink r:id="rId34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35" w:history="1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36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37" w:history="1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29.07.2017 </w:t>
            </w:r>
            <w:hyperlink r:id="rId38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9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40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41" w:history="1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42" w:history="1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16.12.2019 </w:t>
            </w:r>
            <w:hyperlink r:id="rId43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44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5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27.10.2020 </w:t>
            </w:r>
            <w:hyperlink r:id="rId46" w:history="1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47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48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05.12.2022 </w:t>
            </w:r>
            <w:hyperlink r:id="rId49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50" w:history="1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B1994">
      <w:pPr>
        <w:pStyle w:val="ConsPlusNormal"/>
        <w:jc w:val="center"/>
      </w:pPr>
    </w:p>
    <w:p w:rsidR="00000000" w:rsidRDefault="009B199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Предметом регулирования настоящег</w:t>
      </w:r>
      <w:r>
        <w:t>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</w:t>
      </w:r>
      <w:r>
        <w:t>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2. Настоящим Федеральным законом не определяется статус депу</w:t>
      </w:r>
      <w:r>
        <w:t>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</w:t>
      </w:r>
      <w:r>
        <w:t>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2. Муниципальная служба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Нанимателем для муниципального служащего являетс</w:t>
      </w:r>
      <w:r>
        <w:t>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</w:t>
      </w:r>
      <w:r>
        <w:t>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Правовые основы муницип</w:t>
      </w:r>
      <w:r>
        <w:t xml:space="preserve">альной службы в Российской Федерации составляют </w:t>
      </w:r>
      <w:hyperlink r:id="rId51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</w:t>
      </w:r>
      <w:r>
        <w:t>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</w:t>
      </w:r>
      <w:r>
        <w:t>ные муниципальные правовые акты.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Основными принципами муни</w:t>
      </w:r>
      <w:r>
        <w:t>ципальной службы являются: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приоритет прав и свобод человека и гражданина;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</w:t>
      </w:r>
      <w:r>
        <w:t>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</w:t>
      </w:r>
      <w:r>
        <w:t>ащего;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4) стабильность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единство основных тре</w:t>
      </w:r>
      <w:r>
        <w:t>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ответственность муниципальных служащих за неисполнение или ненадлежащее</w:t>
      </w:r>
      <w:r>
        <w:t xml:space="preserve"> исполнение своих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внепартийность муниципальной службы.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Взаимосвязь муниципальной службы и государственной гражданской </w:t>
      </w:r>
      <w:hyperlink r:id="rId52" w:history="1">
        <w:r>
          <w:rPr>
            <w:color w:val="0000FF"/>
          </w:rPr>
          <w:t>службы</w:t>
        </w:r>
      </w:hyperlink>
      <w:r>
        <w:t xml:space="preserve"> Российской Федерации (далее - государственная гражданская служба) обеспечивается посредством: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1) единства основных квалификационных </w:t>
      </w:r>
      <w:r>
        <w:t>требований для замещения должностей муниципальной службы и должностей государственной гражданской службы;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</w:t>
      </w:r>
      <w:r>
        <w:t>.06.2016 N 224-ФЗ)</w:t>
      </w:r>
    </w:p>
    <w:p w:rsidR="00000000" w:rsidRDefault="009B19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п. 2 ст. 5 см.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13.02.2020 N 8-П.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9B1994">
      <w:pPr>
        <w:pStyle w:val="ConsPlusNormal"/>
        <w:spacing w:before="300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соотносительности основны</w:t>
      </w:r>
      <w:r>
        <w:t>х условий оплаты труда и социальных гарантий муниципальных служащих и государственных гражданских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</w:t>
      </w:r>
      <w:r>
        <w:t>ударственную гражданскую службу, а также членов их семей в случае потери кормильца.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6. Должности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</w:t>
      </w:r>
      <w:r>
        <w:t>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</w:t>
      </w:r>
      <w:r>
        <w:t xml:space="preserve">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</w:t>
      </w:r>
      <w:r>
        <w:t>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Реестр</w:t>
      </w:r>
      <w:r>
        <w:t xml:space="preserve">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</w:t>
      </w:r>
      <w:r>
        <w:t>ункциональным признакам должностей, определяемым с учетом исторических и иных местных традиций.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</w:t>
      </w:r>
      <w:r>
        <w:t>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8. Классификация д</w:t>
      </w:r>
      <w:r>
        <w:t>олжностей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высшие должности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главные должности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ведущие должности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старшие должности муниц</w:t>
      </w:r>
      <w:r>
        <w:t>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младшие должности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</w:t>
      </w:r>
      <w:r>
        <w:t>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1" w:name="Par103"/>
      <w:bookmarkEnd w:id="1"/>
      <w:r>
        <w:t>Статья 9. Основные квалификационные требования для замещения должностей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Для замещения должности муниципальной службы требуется соответствие квалификационным </w:t>
      </w:r>
      <w:hyperlink r:id="rId56" w:history="1">
        <w:r>
          <w:rPr>
            <w:color w:val="0000FF"/>
          </w:rPr>
          <w:t>требованиям</w:t>
        </w:r>
      </w:hyperlink>
      <w:r>
        <w:t xml:space="preserve"> к уровню профессионального образования,</w:t>
      </w:r>
      <w:r>
        <w:t xml:space="preserve">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</w:t>
      </w:r>
      <w:r>
        <w:t>ьности, направлению подготовки.</w:t>
      </w:r>
    </w:p>
    <w:p w:rsidR="00000000" w:rsidRDefault="009B1994">
      <w:pPr>
        <w:pStyle w:val="ConsPlusNormal"/>
        <w:jc w:val="both"/>
      </w:pPr>
      <w:r>
        <w:t xml:space="preserve">(часть 1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Квалификационные требования к уровню професс</w:t>
      </w:r>
      <w:r>
        <w:t>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</w:t>
      </w:r>
      <w:r>
        <w:t>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</w:t>
      </w:r>
      <w:r>
        <w:t>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</w:t>
      </w:r>
      <w:r>
        <w:t>ификационные требования к специальности, направлению подготовки.</w:t>
      </w:r>
    </w:p>
    <w:p w:rsidR="00000000" w:rsidRDefault="009B1994">
      <w:pPr>
        <w:pStyle w:val="ConsPlusNormal"/>
        <w:jc w:val="both"/>
      </w:pPr>
      <w:r>
        <w:t xml:space="preserve">(часть 2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</w:t>
      </w:r>
      <w:r>
        <w:t>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</w:t>
      </w:r>
      <w:r>
        <w:t>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9B1994">
      <w:pPr>
        <w:pStyle w:val="ConsPlusNormal"/>
        <w:jc w:val="both"/>
      </w:pPr>
      <w:r>
        <w:t xml:space="preserve">(часть 3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</w:t>
      </w:r>
      <w:r>
        <w:t xml:space="preserve">переводе муниципальных служащих на иные должности муниципальной службы и при </w:t>
      </w:r>
      <w:r>
        <w:lastRenderedPageBreak/>
        <w:t>увольнении с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Классные чины указывают на соответствие уровня профессиональной подготовки муниципальных служащих квалификационным требованиям для замещения </w:t>
      </w:r>
      <w:r>
        <w:t>должностей муниципальной службы.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3. ПРАВОВОЕ ПОЛОЖЕНИЕ (СТАТУС)</w:t>
      </w:r>
    </w:p>
    <w:p w:rsidR="00000000" w:rsidRDefault="009B1994">
      <w:pPr>
        <w:pStyle w:val="ConsPlusTitle"/>
        <w:jc w:val="center"/>
      </w:pPr>
      <w:r>
        <w:t>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10. Муниципальный служащий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</w:t>
      </w:r>
      <w:r>
        <w:t>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Лица, исполняющие обязанности по техническому обеспечению деятел</w:t>
      </w:r>
      <w:r>
        <w:t>ьности органов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Муниципальный служащий имее</w:t>
      </w:r>
      <w:r>
        <w:t>т право на: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обеспечение организационн</w:t>
      </w:r>
      <w:r>
        <w:t>о-технических условий, необходимых для исполнения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61"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, </w:t>
      </w:r>
      <w:hyperlink w:anchor="Par404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отдых, обеспечиваемый установлени</w:t>
      </w:r>
      <w:r>
        <w:t>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получение в установленном порядке информации и материалов, необходимых для исполнения до</w:t>
      </w:r>
      <w:r>
        <w:t>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участие по своей инициативе в конкурсе на замещение вакантной должности муниципал</w:t>
      </w:r>
      <w:r>
        <w:t>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000000" w:rsidRDefault="009B1994">
      <w:pPr>
        <w:pStyle w:val="ConsPlusNormal"/>
        <w:jc w:val="both"/>
      </w:pPr>
      <w:r>
        <w:lastRenderedPageBreak/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защиту своих персональных данных;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</w:t>
      </w:r>
      <w:r>
        <w:t>, а также на приобщение к личному делу его письменных объяснений;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11) рассмотрение индивидуальных трудовых споров </w:t>
      </w:r>
      <w:r>
        <w:t xml:space="preserve">в соответствии с трудовым </w:t>
      </w:r>
      <w:hyperlink r:id="rId63" w:history="1">
        <w:r>
          <w:rPr>
            <w:color w:val="0000FF"/>
          </w:rPr>
          <w:t>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</w:t>
      </w:r>
      <w:r>
        <w:t>ушений;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2" w:name="Par142"/>
      <w:bookmarkEnd w:id="2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</w:t>
      </w:r>
      <w:r>
        <w:t xml:space="preserve">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ar200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 xml:space="preserve">Статья 12. Основные обязанности муниципального </w:t>
      </w:r>
      <w:r>
        <w:t>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1) соблюдать </w:t>
      </w:r>
      <w:hyperlink r:id="rId6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</w:t>
      </w:r>
      <w:r>
        <w:t>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2) исполнять должностные </w:t>
      </w:r>
      <w:r>
        <w:t>обязанности в соответствии с должностной инструкцией;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</w:t>
      </w:r>
      <w:r>
        <w:t>же права и законные интересы организаций;</w:t>
      </w:r>
    </w:p>
    <w:p w:rsidR="00000000" w:rsidRDefault="009B1994">
      <w:pPr>
        <w:pStyle w:val="ConsPlusNormal"/>
        <w:jc w:val="both"/>
      </w:pPr>
      <w:r>
        <w:t xml:space="preserve">(п. 3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соблюдать установленные в органе мест</w:t>
      </w:r>
      <w:r>
        <w:t>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поддерживать уровень квалификации, необходимый для надлежащего исп</w:t>
      </w:r>
      <w:r>
        <w:t>олнения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 xml:space="preserve">6) не разглашать </w:t>
      </w:r>
      <w:hyperlink r:id="rId67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федеральными законами тайну, а также сведения, ставши</w:t>
      </w:r>
      <w:r>
        <w:t>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беречь государственное и муниципальное имущество, в том числе предоставленное ем</w:t>
      </w:r>
      <w:r>
        <w:t>у для исполнения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</w:t>
      </w:r>
      <w:r>
        <w:t>ния о себе и членах своей семьи;</w:t>
      </w:r>
    </w:p>
    <w:p w:rsidR="00000000" w:rsidRDefault="009B1994">
      <w:pPr>
        <w:pStyle w:val="ConsPlusNormal"/>
        <w:jc w:val="both"/>
      </w:pPr>
      <w:r>
        <w:t xml:space="preserve">(п. 8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</w:t>
      </w:r>
      <w:r>
        <w:t>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</w:t>
      </w:r>
      <w:r>
        <w:t>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9B1994">
      <w:pPr>
        <w:pStyle w:val="ConsPlusNormal"/>
        <w:jc w:val="both"/>
      </w:pPr>
      <w:r>
        <w:t xml:space="preserve">(п. 9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00000" w:rsidRDefault="009B19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Лица, имеющие на 01.07.2021 гражданство, право на постоянное проживание в иностранном государстве, обязаны сообщить об этом до 10.07.2021</w:t>
            </w:r>
            <w:r>
              <w:rPr>
                <w:color w:val="392C69"/>
              </w:rPr>
              <w:t>. Об условиях продолжения службы, работы на занимаемых ими должностях см. ФЗ от 30.04.2021 N 116-ФЗ.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9B1994">
      <w:pPr>
        <w:pStyle w:val="ConsPlusNormal"/>
        <w:spacing w:before="300"/>
        <w:ind w:firstLine="540"/>
        <w:jc w:val="both"/>
      </w:pPr>
      <w: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</w:t>
      </w:r>
      <w:r>
        <w:t>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</w:t>
      </w:r>
      <w:r>
        <w:t>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000000" w:rsidRDefault="009B1994">
      <w:pPr>
        <w:pStyle w:val="ConsPlusNormal"/>
        <w:jc w:val="both"/>
      </w:pPr>
      <w:r>
        <w:t xml:space="preserve">(п. 9.1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30.04.2021 N 116-ФЗ)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</w:t>
      </w:r>
      <w:r>
        <w:t>ральным законом и другими федеральными законами;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</w:t>
      </w:r>
      <w:r>
        <w:t>о предотвращению подобного конфликта.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21.11.2011 </w:t>
      </w:r>
      <w:hyperlink r:id="rId72" w:history="1">
        <w:r>
          <w:rPr>
            <w:color w:val="0000FF"/>
          </w:rPr>
          <w:t>N 329-ФЗ</w:t>
        </w:r>
      </w:hyperlink>
      <w:r>
        <w:t xml:space="preserve">, от 05.10.2015 </w:t>
      </w:r>
      <w:hyperlink r:id="rId73" w:history="1">
        <w:r>
          <w:rPr>
            <w:color w:val="0000FF"/>
          </w:rPr>
          <w:t>N 285-ФЗ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</w:t>
      </w:r>
      <w:r>
        <w:lastRenderedPageBreak/>
        <w:t>м</w:t>
      </w:r>
      <w:r>
        <w:t xml:space="preserve">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</w:t>
      </w:r>
      <w:r>
        <w:t>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</w:t>
      </w:r>
      <w:r>
        <w:t>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3" w:name="Par169"/>
      <w:bookmarkEnd w:id="3"/>
      <w:r>
        <w:t>Статья 13. Ограничения, связанные с муниципальной службой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признания его недееспособным или ограниченно дееспо</w:t>
      </w:r>
      <w:r>
        <w:t>собным решением суда, вступившим в законную силу;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отказа от прохождения процеду</w:t>
      </w:r>
      <w:r>
        <w:t>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</w:t>
      </w:r>
      <w:r>
        <w:t>льным служащим должности муниципальной службы связано с использованием таких сведений;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4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75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76" w:history="1">
        <w:r>
          <w:rPr>
            <w:color w:val="0000FF"/>
          </w:rPr>
          <w:t>форма</w:t>
        </w:r>
      </w:hyperlink>
      <w:r>
        <w:t xml:space="preserve"> заключения медицинской организации устанавливаются уполномоченным Правительством Российской Федерации федеральн</w:t>
      </w:r>
      <w:r>
        <w:t>ым органом исполнительной власти;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23.07.2008 </w:t>
      </w:r>
      <w:hyperlink r:id="rId77" w:history="1">
        <w:r>
          <w:rPr>
            <w:color w:val="0000FF"/>
          </w:rPr>
          <w:t>N 160-ФЗ</w:t>
        </w:r>
      </w:hyperlink>
      <w:r>
        <w:t xml:space="preserve">, от 25.11.2013 </w:t>
      </w:r>
      <w:hyperlink r:id="rId78" w:history="1">
        <w:r>
          <w:rPr>
            <w:color w:val="0000FF"/>
          </w:rPr>
          <w:t>N 317-ФЗ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</w:t>
      </w:r>
      <w:r>
        <w:t xml:space="preserve">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</w:t>
      </w:r>
      <w:r>
        <w:t>службы связано с непосредственной подчиненностью или подконтрольностью одного из них другому;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21.10.2011 </w:t>
      </w:r>
      <w:hyperlink r:id="rId79" w:history="1">
        <w:r>
          <w:rPr>
            <w:color w:val="0000FF"/>
          </w:rPr>
          <w:t>N 288-</w:t>
        </w:r>
        <w:r>
          <w:rPr>
            <w:color w:val="0000FF"/>
          </w:rPr>
          <w:t>ФЗ</w:t>
        </w:r>
      </w:hyperlink>
      <w:r>
        <w:t xml:space="preserve">, от 21.11.2011 </w:t>
      </w:r>
      <w:hyperlink r:id="rId80" w:history="1">
        <w:r>
          <w:rPr>
            <w:color w:val="0000FF"/>
          </w:rPr>
          <w:t>N 329-ФЗ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прекращения гражданства Российской Федерации либо гражданства (подданства) иностранного государства - уча</w:t>
      </w:r>
      <w:r>
        <w:t>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9B1994">
      <w:pPr>
        <w:pStyle w:val="ConsPlusNormal"/>
        <w:jc w:val="both"/>
      </w:pPr>
      <w:r>
        <w:t xml:space="preserve">(п. 6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</w:t>
      </w:r>
      <w:r>
        <w:t xml:space="preserve"> государства, если иное не предусмотрено международным договором Российской Федерации;</w:t>
      </w:r>
    </w:p>
    <w:p w:rsidR="00000000" w:rsidRDefault="009B1994">
      <w:pPr>
        <w:pStyle w:val="ConsPlusNormal"/>
        <w:jc w:val="both"/>
      </w:pPr>
      <w:r>
        <w:t xml:space="preserve">(п. 7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318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</w:t>
      </w:r>
      <w:r>
        <w:t xml:space="preserve"> </w:t>
      </w:r>
      <w:hyperlink r:id="rId84" w:history="1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9B1994">
      <w:pPr>
        <w:pStyle w:val="ConsPlusNormal"/>
        <w:jc w:val="both"/>
      </w:pPr>
      <w:r>
        <w:t>(п. 9 в ред. Фед</w:t>
      </w:r>
      <w:r>
        <w:t xml:space="preserve">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9.1) непредставления сведений, предусмотренных </w:t>
      </w:r>
      <w:hyperlink w:anchor="Par302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9B1994">
      <w:pPr>
        <w:pStyle w:val="ConsPlusNormal"/>
        <w:jc w:val="both"/>
      </w:pPr>
      <w:r>
        <w:t xml:space="preserve">(п. 9.1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10) признания его не прошедшим военную службу по призыву, не имея на то законных оснований, в соответствии </w:t>
      </w:r>
      <w:r>
        <w:t>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</w:t>
      </w:r>
      <w:r>
        <w:t>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</w:t>
      </w:r>
      <w:r>
        <w:t>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000000" w:rsidRDefault="009B1994">
      <w:pPr>
        <w:pStyle w:val="ConsPlusNormal"/>
        <w:jc w:val="both"/>
      </w:pPr>
      <w:r>
        <w:t xml:space="preserve">(п. 10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02.07.2013 N 170-ФЗ;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26.07.2017 N 192-ФЗ)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11) приобретения им статуса иностранного </w:t>
      </w:r>
      <w:hyperlink r:id="rId89" w:history="1">
        <w:r>
          <w:rPr>
            <w:color w:val="0000FF"/>
          </w:rPr>
          <w:t>агента</w:t>
        </w:r>
      </w:hyperlink>
      <w:r>
        <w:t>.</w:t>
      </w:r>
    </w:p>
    <w:p w:rsidR="00000000" w:rsidRDefault="009B1994">
      <w:pPr>
        <w:pStyle w:val="ConsPlusNormal"/>
        <w:jc w:val="both"/>
      </w:pPr>
      <w:r>
        <w:t xml:space="preserve">(п. 11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</w:t>
      </w:r>
      <w:r>
        <w:t>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000000" w:rsidRDefault="009B1994">
      <w:pPr>
        <w:pStyle w:val="ConsPlusNormal"/>
        <w:jc w:val="both"/>
      </w:pPr>
      <w:r>
        <w:t xml:space="preserve">(часть 1.1 </w:t>
      </w:r>
      <w:r>
        <w:t xml:space="preserve">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21.10.2011 N 288-ФЗ;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</w:t>
      </w:r>
      <w:r>
        <w:t>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</w:t>
      </w:r>
      <w:r>
        <w:t xml:space="preserve"> </w:t>
      </w:r>
      <w:r>
        <w:lastRenderedPageBreak/>
        <w:t>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</w:t>
      </w:r>
      <w:r>
        <w:t>его муниципального образования.</w:t>
      </w:r>
    </w:p>
    <w:p w:rsidR="00000000" w:rsidRDefault="009B1994">
      <w:pPr>
        <w:pStyle w:val="ConsPlusNormal"/>
        <w:jc w:val="both"/>
      </w:pPr>
      <w:r>
        <w:t xml:space="preserve">(часть 1.2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Гражданин не может быть принят на муницип</w:t>
      </w:r>
      <w:r>
        <w:t>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Муниципальный служащий, являющийся руководителем органа местного самоуправления, аппарата избирательной комиссии муниц</w:t>
      </w:r>
      <w:r>
        <w:t>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</w:t>
      </w:r>
      <w:r>
        <w:t xml:space="preserve"> комиссии муниципального образования в период замещения ими соответствующей должности.</w:t>
      </w:r>
    </w:p>
    <w:p w:rsidR="00000000" w:rsidRDefault="009B1994">
      <w:pPr>
        <w:pStyle w:val="ConsPlusNormal"/>
        <w:jc w:val="both"/>
      </w:pPr>
      <w:r>
        <w:t xml:space="preserve">(часть 3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27.10.2020 N </w:t>
      </w:r>
      <w:r>
        <w:t>347-ФЗ)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4" w:name="Par200"/>
      <w:bookmarkEnd w:id="4"/>
      <w:r>
        <w:t>Статья 14. Запреты, связанные с муниципальной службой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1) утратил силу с 1 января 2015 года.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</w:t>
      </w:r>
      <w:r>
        <w:t>ю должность субъекта Российской Федерации, а также в случае назначения на должность государственной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в) избрания на оплачиваемую выборную должность в органе профессионального союза, в том числе </w:t>
      </w:r>
      <w:r>
        <w:t>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3) участвовать в управлении коммерческой или некоммерческой организацией, за исключением следующих </w:t>
      </w:r>
      <w:r>
        <w:t>случаев: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</w:t>
      </w:r>
      <w:r>
        <w:t>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б) участие на безвозмездной основе в управлении неко</w:t>
      </w:r>
      <w:r>
        <w:t xml:space="preserve">ммерческой организацией (кроме </w:t>
      </w:r>
      <w:r>
        <w:lastRenderedPageBreak/>
        <w:t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</w:t>
      </w:r>
      <w:r>
        <w:t>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r>
        <w:t xml:space="preserve"> порядке, установленном законом субъекта Российской Федерации;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</w:t>
      </w:r>
      <w:r>
        <w:t>кже в их органах управления;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г) представление на безвозмездной основе интересов муниципального образования в органах управ</w:t>
      </w:r>
      <w:r>
        <w:t xml:space="preserve">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</w:t>
      </w:r>
      <w:r>
        <w:t>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д) иные случаи, предусмотренные федеральными законами;</w:t>
      </w:r>
    </w:p>
    <w:p w:rsidR="00000000" w:rsidRDefault="009B1994">
      <w:pPr>
        <w:pStyle w:val="ConsPlusNormal"/>
        <w:jc w:val="both"/>
      </w:pPr>
      <w:r>
        <w:t xml:space="preserve">(п. 3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3.1) заниматься предпринимательской деятельностью лично или через доверенных лиц;</w:t>
      </w:r>
    </w:p>
    <w:p w:rsidR="00000000" w:rsidRDefault="009B1994">
      <w:pPr>
        <w:pStyle w:val="ConsPlusNormal"/>
        <w:jc w:val="both"/>
      </w:pPr>
      <w:r>
        <w:t xml:space="preserve">(п. 3.1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</w:t>
      </w:r>
      <w:r>
        <w:t xml:space="preserve">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ar142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" w:history="1">
        <w:r>
          <w:rPr>
            <w:color w:val="0000FF"/>
          </w:rPr>
          <w:t>законами</w:t>
        </w:r>
      </w:hyperlink>
      <w:r>
        <w:t>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</w:t>
      </w:r>
      <w:r>
        <w:t>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</w:t>
      </w:r>
      <w:r>
        <w:t xml:space="preserve">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</w:t>
      </w:r>
      <w:r>
        <w:t xml:space="preserve">приятием, может его выкупить в </w:t>
      </w:r>
      <w:hyperlink r:id="rId99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</w:t>
      </w:r>
      <w:r>
        <w:t xml:space="preserve">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</w:t>
      </w:r>
      <w:r>
        <w:lastRenderedPageBreak/>
        <w:t>органами государственной власти и</w:t>
      </w:r>
      <w:r>
        <w:t xml:space="preserve">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</w:t>
      </w:r>
      <w:r>
        <w:t>печения, другое муниципальное имущество;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1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допускать публичные высказывания, суждения и оценки, в том числе в средства</w:t>
      </w:r>
      <w:r>
        <w:t>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принимать без письменного разрешения главы муниципал</w:t>
      </w:r>
      <w:r>
        <w:t xml:space="preserve">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</w:t>
      </w:r>
      <w:r>
        <w:t>входит взаимодействие с указанными организациями и объединениями;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11) использовать преим</w:t>
      </w:r>
      <w:r>
        <w:t>ущества должностного положения для предвыборной агитации, а также для агитации по вопросам референдума;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</w:t>
      </w:r>
      <w:r>
        <w:t>ношение к указанным объединениям в качестве муниципального служащего;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</w:t>
      </w:r>
      <w:r>
        <w:t>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15) входить в состав органов управления, по</w:t>
      </w:r>
      <w:r>
        <w:t>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</w:t>
      </w:r>
      <w:r>
        <w:t>дерации или законодательством Российской Федерации;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</w:t>
      </w:r>
      <w:r>
        <w:t xml:space="preserve">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lastRenderedPageBreak/>
        <w:t>законодательством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Муниципальный служащий, замещающий должность главы местной администрации по кон</w:t>
      </w:r>
      <w:r>
        <w:t>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</w:t>
      </w:r>
      <w:r>
        <w:t>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</w:t>
      </w:r>
      <w:r>
        <w:t>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</w:t>
      </w:r>
      <w:r>
        <w:t>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2.1. Утратил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</w:t>
      </w:r>
      <w:r>
        <w:t>и служебную информацию, ставшие ему известными в связи с исполнением должностных обязанностей.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</w:t>
      </w:r>
      <w:r>
        <w:t>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</w:t>
      </w:r>
      <w:r>
        <w:t xml:space="preserve">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</w:t>
      </w:r>
      <w:r>
        <w:t xml:space="preserve">ю муниципальных служащих и урегулированию конфликта интересов, которое дается в </w:t>
      </w:r>
      <w:hyperlink r:id="rId104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</w:t>
      </w:r>
      <w:r>
        <w:t>ой Федерации.</w:t>
      </w:r>
    </w:p>
    <w:p w:rsidR="00000000" w:rsidRDefault="009B1994">
      <w:pPr>
        <w:pStyle w:val="ConsPlusNormal"/>
        <w:jc w:val="both"/>
      </w:pPr>
      <w:r>
        <w:t xml:space="preserve">(часть 4 введена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5" w:name="Par238"/>
      <w:bookmarkEnd w:id="5"/>
      <w:r>
        <w:t>Статья 14.1. Урегулирование конфликта интересов на муниципальной службе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Для целей н</w:t>
      </w:r>
      <w:r>
        <w:t xml:space="preserve">астоящего Федерального закона используется понятие "конфликт интересов", установленное </w:t>
      </w:r>
      <w:hyperlink r:id="rId10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</w:t>
      </w:r>
      <w:r>
        <w:t>08 года N 273-ФЗ "О противодействии коррупции".</w:t>
      </w:r>
    </w:p>
    <w:p w:rsidR="00000000" w:rsidRDefault="009B1994">
      <w:pPr>
        <w:pStyle w:val="ConsPlusNormal"/>
        <w:jc w:val="both"/>
      </w:pPr>
      <w:r>
        <w:t xml:space="preserve">(часть 1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Для целей настоящего Федерал</w:t>
      </w:r>
      <w:r>
        <w:t xml:space="preserve">ьного закона используется понятие "личная заинтересованность", установленное </w:t>
      </w:r>
      <w:hyperlink r:id="rId10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</w:t>
      </w:r>
      <w:r>
        <w:t>273-ФЗ "О противодействии коррупции".</w:t>
      </w:r>
    </w:p>
    <w:p w:rsidR="00000000" w:rsidRDefault="009B1994">
      <w:pPr>
        <w:pStyle w:val="ConsPlusNormal"/>
        <w:jc w:val="both"/>
      </w:pPr>
      <w:r>
        <w:t xml:space="preserve">(часть 2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2.1. Предотвращение или урегулирование ко</w:t>
      </w:r>
      <w:r>
        <w:t>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</w:t>
      </w:r>
      <w:r>
        <w:t>ли) в его отказе от выгоды, явившейся причиной возникновения конфликта интересов.</w:t>
      </w:r>
    </w:p>
    <w:p w:rsidR="00000000" w:rsidRDefault="009B1994">
      <w:pPr>
        <w:pStyle w:val="ConsPlusNormal"/>
        <w:jc w:val="both"/>
      </w:pPr>
      <w:r>
        <w:t xml:space="preserve">(часть 2.1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</w:t>
      </w:r>
      <w:r>
        <w:t xml:space="preserve">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2.2 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21.11.2011 N 329-ФЗ, в р</w:t>
      </w:r>
      <w:r>
        <w:t xml:space="preserve">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2.3. Непринятие муниципальным служащим, являющимся стороной конфликта интересов, мер по пре</w:t>
      </w:r>
      <w:r>
        <w:t>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9B1994">
      <w:pPr>
        <w:pStyle w:val="ConsPlusNormal"/>
        <w:jc w:val="both"/>
      </w:pPr>
      <w:r>
        <w:t xml:space="preserve">(часть 2.3 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</w:t>
      </w:r>
      <w:r>
        <w:t>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</w:t>
      </w:r>
      <w:r>
        <w:t>ежного содержания на все время отстранения от замещаемой должности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</w:t>
      </w:r>
      <w:r>
        <w:t>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</w:t>
      </w:r>
      <w:r>
        <w:t>униципальной службы.</w:t>
      </w:r>
    </w:p>
    <w:p w:rsidR="00000000" w:rsidRDefault="009B1994">
      <w:pPr>
        <w:pStyle w:val="ConsPlusNormal"/>
        <w:jc w:val="both"/>
      </w:pPr>
      <w:r>
        <w:t xml:space="preserve">(часть 3.1 введена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4. Для обеспечения соблюдения муниципальными служащими </w:t>
      </w:r>
      <w:r>
        <w:t>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</w:t>
      </w:r>
      <w:r>
        <w:t>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9B1994">
      <w:pPr>
        <w:pStyle w:val="ConsPlusNormal"/>
        <w:jc w:val="both"/>
      </w:pPr>
      <w:r>
        <w:t xml:space="preserve">(часть 4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lastRenderedPageBreak/>
        <w:t>1. Муниципальный служащий обязан: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2) обеспечивать равное, беспристрастное отношение ко всем </w:t>
      </w:r>
      <w:r>
        <w:t>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</w:t>
      </w:r>
      <w:r>
        <w:t>п, организаций и граждан;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проявлять корректность в обращении с гражданами;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</w:t>
      </w:r>
      <w:r>
        <w:t>) проявлять уважение к нравственным обычаям и традициям народов Российской Федерации;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</w:t>
      </w:r>
      <w:r>
        <w:t>олитических партий, других общественных и религиозных объединений.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6" w:name="Par272"/>
      <w:bookmarkEnd w:id="6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</w:t>
      </w:r>
      <w:r>
        <w:t>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r>
        <w:t>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</w:t>
      </w:r>
      <w:r>
        <w:t>ъектов Российской Федерации.</w:t>
      </w:r>
    </w:p>
    <w:p w:rsidR="00000000" w:rsidRDefault="009B199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20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21" w:history="1">
        <w:r>
          <w:rPr>
            <w:color w:val="0000FF"/>
          </w:rPr>
          <w:t>N 231-ФЗ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</w:t>
      </w:r>
      <w:r>
        <w:t xml:space="preserve">дах своих супруги (супруга) и несовершеннолетних детей в порядке и по </w:t>
      </w:r>
      <w:hyperlink r:id="rId122" w:history="1">
        <w:r>
          <w:rPr>
            <w:color w:val="0000FF"/>
          </w:rPr>
          <w:t>форме</w:t>
        </w:r>
      </w:hyperlink>
      <w:r>
        <w:t>, которые установлены для представления сведений о доходах, расх</w:t>
      </w:r>
      <w:r>
        <w:t>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1.1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5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</w:t>
      </w:r>
      <w:r>
        <w:t xml:space="preserve"> субъектов Российской Федерации, муниципальными правовыми актами.</w:t>
      </w:r>
    </w:p>
    <w:p w:rsidR="00000000" w:rsidRDefault="009B1994">
      <w:pPr>
        <w:pStyle w:val="ConsPlusNormal"/>
        <w:jc w:val="both"/>
      </w:pPr>
      <w:r>
        <w:t xml:space="preserve">(часть 1.2 введена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03.12.2012 N 231-ФЗ; в ред. Фед</w:t>
      </w:r>
      <w:r>
        <w:t xml:space="preserve">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</w:t>
      </w:r>
      <w:r>
        <w:t xml:space="preserve">емые муниципальным служащим в соответствии с настоящей статьей, являются </w:t>
      </w:r>
      <w:hyperlink r:id="rId128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федеральными законами</w:t>
      </w:r>
      <w:r>
        <w:t xml:space="preserve"> они не отнесены к </w:t>
      </w:r>
      <w:hyperlink r:id="rId129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Не допускается использование сведений о доходах, расходах, об имуществе и обязательствах имущественного характера для установления или опре</w:t>
      </w:r>
      <w:r>
        <w:t>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</w:t>
      </w:r>
      <w:r>
        <w:t>ких лиц.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21.11.2011 </w:t>
      </w:r>
      <w:hyperlink r:id="rId131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32" w:history="1">
        <w:r>
          <w:rPr>
            <w:color w:val="0000FF"/>
          </w:rPr>
          <w:t>N 231-ФЗ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</w:t>
      </w:r>
      <w:r>
        <w:t>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4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</w:r>
      <w:r>
        <w:t xml:space="preserve">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</w:t>
      </w:r>
      <w:r>
        <w:t>муниципальной службы.</w:t>
      </w:r>
    </w:p>
    <w:p w:rsidR="00000000" w:rsidRDefault="009B1994">
      <w:pPr>
        <w:pStyle w:val="ConsPlusNormal"/>
        <w:jc w:val="both"/>
      </w:pPr>
      <w:r>
        <w:t xml:space="preserve">(часть 5 введена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6. Проверка достоверности и полноты сведений о доходах, об имуществе и обязательствах имущественного характе</w:t>
      </w:r>
      <w:r>
        <w:t>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</w:t>
      </w:r>
      <w:r>
        <w:t>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</w:t>
      </w:r>
      <w:r>
        <w:t xml:space="preserve">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6 </w:t>
      </w:r>
      <w:r>
        <w:t xml:space="preserve">введена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139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</w:t>
      </w:r>
      <w:r>
        <w:t xml:space="preserve">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</w:t>
      </w:r>
      <w:r>
        <w:t>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7 введена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7" w:name="Par293"/>
      <w:bookmarkEnd w:id="7"/>
      <w:r>
        <w:t xml:space="preserve"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</w:t>
      </w:r>
      <w:r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</w:t>
      </w:r>
      <w:r>
        <w:t>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9B1994">
      <w:pPr>
        <w:pStyle w:val="ConsPlusNormal"/>
        <w:jc w:val="both"/>
      </w:pPr>
      <w:r>
        <w:t xml:space="preserve">(часть 8 введена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</w:t>
      </w:r>
      <w:r>
        <w:t>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9B1994">
      <w:pPr>
        <w:pStyle w:val="ConsPlusNormal"/>
        <w:jc w:val="both"/>
      </w:pPr>
      <w:r>
        <w:t>(часть 9 вв</w:t>
      </w:r>
      <w:r>
        <w:t xml:space="preserve">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8" w:name="Par297"/>
      <w:bookmarkEnd w:id="8"/>
      <w:r>
        <w:t>10. Проверка достоверности и полноты сведений о доходах, расходах, об имуществ</w:t>
      </w:r>
      <w:r>
        <w:t xml:space="preserve">е и обязательствах имущественного характера, представляемых в соответствии с </w:t>
      </w:r>
      <w:hyperlink w:anchor="Par293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..." w:history="1">
        <w:r>
          <w:rPr>
            <w:color w:val="0000FF"/>
          </w:rPr>
          <w:t>частью 8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lastRenderedPageBreak/>
        <w:t>Федерации) в порядке, установленном законом субъекта Российской Фед</w:t>
      </w:r>
      <w:r>
        <w:t>ерации.</w:t>
      </w:r>
    </w:p>
    <w:p w:rsidR="00000000" w:rsidRDefault="009B1994">
      <w:pPr>
        <w:pStyle w:val="ConsPlusNormal"/>
        <w:jc w:val="both"/>
      </w:pPr>
      <w:r>
        <w:t xml:space="preserve">(часть 10 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11. При выявлении в результате проверки, осуществленной в соответствии</w:t>
      </w:r>
      <w:r>
        <w:t xml:space="preserve"> с </w:t>
      </w:r>
      <w:hyperlink w:anchor="Par297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 w:history="1">
        <w:r>
          <w:rPr>
            <w:color w:val="0000FF"/>
          </w:rPr>
          <w:t>частью 10</w:t>
        </w:r>
      </w:hyperlink>
      <w:r>
        <w:t xml:space="preserve"> настоящей статьи, фактов несоблюдения лицом,</w:t>
      </w:r>
      <w:r>
        <w:t xml:space="preserve">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>
        <w:t xml:space="preserve">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</w:t>
      </w:r>
      <w:r>
        <w:t>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9B1994">
      <w:pPr>
        <w:pStyle w:val="ConsPlusNormal"/>
        <w:jc w:val="both"/>
      </w:pPr>
      <w:r>
        <w:t>(часть 11 вв</w:t>
      </w:r>
      <w:r>
        <w:t xml:space="preserve">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9" w:name="Par302"/>
      <w:bookmarkEnd w:id="9"/>
      <w:r>
        <w:t>Статья 15.1. Представление сведений о размещении информации в информационно-т</w:t>
      </w:r>
      <w:r>
        <w:t>елекоммуникационной сети "Интернет"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bookmarkStart w:id="10" w:name="Par305"/>
      <w:bookmarkEnd w:id="10"/>
      <w:r>
        <w:t>1. Сведения об адресах сайтов и (или)</w:t>
      </w:r>
      <w:r>
        <w:t xml:space="preserve">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>
        <w:t>, представителю нанимателя представляют: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муниципальный служащий - ежего</w:t>
      </w:r>
      <w:r>
        <w:t>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Сведения, указанные в </w:t>
      </w:r>
      <w:hyperlink w:anchor="Par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</w:t>
      </w:r>
      <w:r>
        <w:t xml:space="preserve"> служащими - не позднее 1 апреля года, следующего за отчетным. Сведения, указанные в </w:t>
      </w:r>
      <w:hyperlink w:anchor="Par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</w:t>
      </w:r>
      <w:r>
        <w:t>й Правительством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</w:t>
      </w:r>
      <w:r>
        <w:t xml:space="preserve">лужащими в информационно-телекоммуникационной сети "Интернет", а также проверку достоверности и </w:t>
      </w:r>
      <w:r>
        <w:lastRenderedPageBreak/>
        <w:t xml:space="preserve">полноты сведений, предусмотренных </w:t>
      </w:r>
      <w:hyperlink w:anchor="Par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" w:history="1">
        <w:r>
          <w:rPr>
            <w:color w:val="0000FF"/>
          </w:rPr>
          <w:t>частью 1</w:t>
        </w:r>
      </w:hyperlink>
      <w:r>
        <w:t xml:space="preserve"> настоящей</w:t>
      </w:r>
      <w:r>
        <w:t xml:space="preserve"> статьи.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4. ПОРЯДОК ПОСТУПЛЕНИЯ НА МУНИЦИПАЛЬНУЮ СЛУЖБУ,</w:t>
      </w:r>
    </w:p>
    <w:p w:rsidR="00000000" w:rsidRDefault="009B1994">
      <w:pPr>
        <w:pStyle w:val="ConsPlusTitle"/>
        <w:jc w:val="center"/>
      </w:pPr>
      <w:r>
        <w:t>ЕЕ ПРОХОЖДЕНИЯ И ПРЕКРАЩЕНИЯ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16. Поступление на муниципальную службу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На муниципальную службу вправе поступать граж</w:t>
      </w:r>
      <w:r>
        <w:t xml:space="preserve">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103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69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</w:t>
      </w:r>
      <w:r>
        <w:t xml:space="preserve"> Федерального закона в качестве ограничений, связанных с муниципальной службой.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</w:t>
      </w:r>
      <w:r>
        <w:t>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</w:t>
      </w:r>
      <w:r>
        <w:t>еловыми качествами муниципального служащего.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11" w:name="Par318"/>
      <w:bookmarkEnd w:id="11"/>
      <w:r>
        <w:t>3. При поступлении на муниципальную службу гражданин представляет: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собственноручно заполне</w:t>
      </w:r>
      <w:r>
        <w:t xml:space="preserve">нную и подписанную анкету по </w:t>
      </w:r>
      <w:hyperlink r:id="rId148" w:history="1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</w:t>
      </w:r>
      <w:r>
        <w:t>сти;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паспорт;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трудовую книжку и (или) сведения о трудовой деятельности, оформленн</w:t>
      </w:r>
      <w:r>
        <w:t xml:space="preserve">ые в установленном законодательством </w:t>
      </w:r>
      <w:hyperlink r:id="rId150" w:history="1">
        <w:r>
          <w:rPr>
            <w:color w:val="0000FF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:rsidR="00000000" w:rsidRDefault="009B1994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31.07.2020 N 268-ФЗ)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документ об образовании;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документ, подтверждающий регистрацию в системе индивидуального (персониф</w:t>
      </w:r>
      <w:r>
        <w:t>ицированного) учета, за исключением случаев, когда трудовой договор (контракт) заключается впервые;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08.06.20</w:t>
      </w:r>
      <w:r>
        <w:t>20 N 181-ФЗ)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9B1994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заключение медицинской организации об отсутствии заболевания, препятствующего поступле</w:t>
      </w:r>
      <w:r>
        <w:t>нию на муниципальную службу;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сведения о доходах за год, предшествующий году поступл</w:t>
      </w:r>
      <w:r>
        <w:t>ения на муниципальную службу, об имуществе и обязательствах имущественного характера;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10.1) сведения, предусмотренные </w:t>
      </w:r>
      <w:hyperlink w:anchor="Par302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000000" w:rsidRDefault="009B1994">
      <w:pPr>
        <w:pStyle w:val="ConsPlusNormal"/>
        <w:jc w:val="both"/>
      </w:pPr>
      <w:r>
        <w:t xml:space="preserve">(п. 10.1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12" w:name="Par337"/>
      <w:bookmarkEnd w:id="12"/>
      <w:r>
        <w:t xml:space="preserve">4. Сведения, представленные в соответствии с настоящим Федеральным законом гражданином при </w:t>
      </w:r>
      <w:r>
        <w:t xml:space="preserve">поступлении на муниципальную службу, могут подвергаться проверке в установленном федеральными </w:t>
      </w:r>
      <w:hyperlink r:id="rId156" w:history="1">
        <w:r>
          <w:rPr>
            <w:color w:val="0000FF"/>
          </w:rPr>
          <w:t>законами</w:t>
        </w:r>
      </w:hyperlink>
      <w:r>
        <w:t xml:space="preserve"> порядке. В отдельных муниципальных о</w:t>
      </w:r>
      <w:r>
        <w:t>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337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</w:t>
      </w:r>
      <w:r>
        <w:t>казанный гражданин информируется в письменной форме о причинах отказа в поступлении на муниципальную службу.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</w:t>
      </w:r>
      <w:r>
        <w:t xml:space="preserve">говора в соответствии с трудовым </w:t>
      </w:r>
      <w:hyperlink r:id="rId157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7. Гражданин, пост</w:t>
      </w:r>
      <w:r>
        <w:t>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</w:t>
      </w:r>
      <w:r>
        <w:t xml:space="preserve">аемым на указанную должность по контракту, определяются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</w:t>
      </w:r>
      <w:r>
        <w:t xml:space="preserve">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8. Поступление гражданина на муниципальную службу офор</w:t>
      </w:r>
      <w:r>
        <w:t>мляется актом представителя нанимателя (работодателя) о назначении на должность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</w:t>
      </w:r>
      <w:r>
        <w:t xml:space="preserve"> 17. Конкурс на замещение должности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</w:t>
      </w:r>
      <w:r>
        <w:t xml:space="preserve">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муниципальным</w:t>
      </w:r>
      <w:r>
        <w:t xml:space="preserve">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</w:t>
      </w:r>
      <w:r>
        <w:t xml:space="preserve">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</w:t>
      </w:r>
      <w:r>
        <w:t>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</w:t>
      </w:r>
      <w:r>
        <w:t>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18.04.2018 </w:t>
      </w:r>
      <w:hyperlink r:id="rId159" w:history="1">
        <w:r>
          <w:rPr>
            <w:color w:val="0000FF"/>
          </w:rPr>
          <w:t>N 83-ФЗ</w:t>
        </w:r>
      </w:hyperlink>
      <w:r>
        <w:t xml:space="preserve">, от 26.05.2021 </w:t>
      </w:r>
      <w:hyperlink r:id="rId160" w:history="1">
        <w:r>
          <w:rPr>
            <w:color w:val="0000FF"/>
          </w:rPr>
          <w:t>N 15</w:t>
        </w:r>
        <w:r>
          <w:rPr>
            <w:color w:val="0000FF"/>
          </w:rPr>
          <w:t>2-ФЗ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 xml:space="preserve">Статья </w:t>
      </w:r>
      <w:r>
        <w:t>18. Аттестация муниципальных служащих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Аттестации не по</w:t>
      </w:r>
      <w:r>
        <w:t>длежат следующие муниципальные служащие: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достигшие возраста 60 лет;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беременные женщины;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4) находящиеся в отпуске по беременности и родам или в отпуске по уходу за ребенком до достижения </w:t>
      </w:r>
      <w:r>
        <w:t>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3. По результатам аттестации </w:t>
      </w:r>
      <w:r>
        <w:t xml:space="preserve">муниципального служащего аттестационная комиссия выносит </w:t>
      </w:r>
      <w:r>
        <w:lastRenderedPageBreak/>
        <w:t>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</w:t>
      </w:r>
      <w:r>
        <w:t>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</w:t>
      </w:r>
      <w:r>
        <w:t>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По результатам аттеста</w:t>
      </w:r>
      <w:r>
        <w:t>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</w:t>
      </w:r>
      <w:r>
        <w:t>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</w:t>
      </w:r>
      <w:r>
        <w:t>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</w:t>
      </w:r>
      <w:r>
        <w:t xml:space="preserve">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7. Положение о проведении а</w:t>
      </w:r>
      <w:r>
        <w:t>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19. Основания для расторжения трудово</w:t>
      </w:r>
      <w:r>
        <w:t>го договора с муниципальным служащим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162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t>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утратил сил</w:t>
      </w:r>
      <w:r>
        <w:t xml:space="preserve">у с 1 июля 2021 года. - Федеральный </w:t>
      </w:r>
      <w:hyperlink r:id="rId163" w:history="1">
        <w:r>
          <w:rPr>
            <w:color w:val="0000FF"/>
          </w:rPr>
          <w:t>закон</w:t>
        </w:r>
      </w:hyperlink>
      <w:r>
        <w:t xml:space="preserve"> от 30.04.2021 N 116-ФЗ;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несоблюдения ограничений и запретов, связанных с муниципальной службой</w:t>
      </w:r>
      <w:r>
        <w:t xml:space="preserve"> и установленных </w:t>
      </w:r>
      <w:hyperlink w:anchor="Par169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200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ar238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ar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4) применения административного наказания в виде </w:t>
      </w:r>
      <w:hyperlink r:id="rId165" w:history="1">
        <w:r>
          <w:rPr>
            <w:color w:val="0000FF"/>
          </w:rPr>
          <w:t>дисквалификации</w:t>
        </w:r>
      </w:hyperlink>
      <w:r>
        <w:t>;</w:t>
      </w:r>
    </w:p>
    <w:p w:rsidR="00000000" w:rsidRDefault="009B1994">
      <w:pPr>
        <w:pStyle w:val="ConsPlusNormal"/>
        <w:jc w:val="both"/>
      </w:pPr>
      <w:r>
        <w:t xml:space="preserve">(п. 4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5) прио</w:t>
      </w:r>
      <w:r>
        <w:t xml:space="preserve">бретения муниципальным служащим статуса иностранного </w:t>
      </w:r>
      <w:hyperlink r:id="rId167" w:history="1">
        <w:r>
          <w:rPr>
            <w:color w:val="0000FF"/>
          </w:rPr>
          <w:t>агента</w:t>
        </w:r>
      </w:hyperlink>
      <w:r>
        <w:t>.</w:t>
      </w:r>
    </w:p>
    <w:p w:rsidR="00000000" w:rsidRDefault="009B1994">
      <w:pPr>
        <w:pStyle w:val="ConsPlusNormal"/>
        <w:jc w:val="both"/>
      </w:pPr>
      <w:r>
        <w:t xml:space="preserve">(п. 5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</w:t>
      </w:r>
      <w:r>
        <w:t xml:space="preserve">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5. РАБОЧЕЕ (СЛУЖЕБНОЕ) ВРЕМЯ И ВРЕМЯ ОТДЫХА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20. Рабочее (служебное) время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Рабочее (служебно</w:t>
      </w:r>
      <w:r>
        <w:t xml:space="preserve">е) время муниципальных служащих регулируется в соответствии с трудовым </w:t>
      </w:r>
      <w:hyperlink r:id="rId169" w:history="1">
        <w:r>
          <w:rPr>
            <w:color w:val="0000FF"/>
          </w:rPr>
          <w:t>законодательством</w:t>
        </w:r>
      </w:hyperlink>
      <w:r>
        <w:t>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21. Отпуск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</w:t>
      </w:r>
      <w:r>
        <w:t>платы.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</w:t>
      </w:r>
      <w:r>
        <w:t>ендарных дней.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27.10.2008 </w:t>
      </w:r>
      <w:hyperlink r:id="rId170" w:history="1">
        <w:r>
          <w:rPr>
            <w:color w:val="0000FF"/>
          </w:rPr>
          <w:t>N 181-ФЗ</w:t>
        </w:r>
      </w:hyperlink>
      <w:r>
        <w:t xml:space="preserve">, от 01.05.2017 </w:t>
      </w:r>
      <w:hyperlink r:id="rId171" w:history="1">
        <w:r>
          <w:rPr>
            <w:color w:val="0000FF"/>
          </w:rPr>
          <w:t>N 90-ФЗ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</w:t>
      </w:r>
      <w:r>
        <w:t xml:space="preserve">х федеральными </w:t>
      </w:r>
      <w:hyperlink r:id="rId172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01.05.2017 N 90-ФЗ)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</w:t>
      </w:r>
      <w:r>
        <w:t>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9B1994">
      <w:pPr>
        <w:pStyle w:val="ConsPlusNormal"/>
        <w:jc w:val="both"/>
      </w:pPr>
      <w:r>
        <w:t>(часть 5.1 введена</w:t>
      </w:r>
      <w:r>
        <w:t xml:space="preserve">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01.05.2017 N 90-ФЗ)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</w:t>
      </w:r>
      <w:r>
        <w:t>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7. Муниципальному служащему предоставляется отпуск без сохранения денежного </w:t>
      </w:r>
      <w:r>
        <w:lastRenderedPageBreak/>
        <w:t xml:space="preserve">содержания в случаях, предусмотренных федеральными </w:t>
      </w:r>
      <w:hyperlink r:id="rId175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000000" w:rsidRDefault="009B1994">
      <w:pPr>
        <w:pStyle w:val="ConsPlusTitle"/>
        <w:jc w:val="center"/>
      </w:pPr>
      <w:r>
        <w:t>СЛУЖАЩЕГО. ГАРАНТИИ, ПРЕДОСТАВЛЯЕМЫЕ МУНИЦИПАЛЬНОМУ</w:t>
      </w:r>
    </w:p>
    <w:p w:rsidR="00000000" w:rsidRDefault="009B1994">
      <w:pPr>
        <w:pStyle w:val="ConsPlusTitle"/>
        <w:jc w:val="center"/>
      </w:pPr>
      <w:r>
        <w:t>СЛУЖАЩЕМУ. СТАЖ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13" w:name="Par404"/>
      <w:bookmarkEnd w:id="13"/>
      <w:r>
        <w:t>Статья 22. Общие принципы оплаты труда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</w:t>
      </w:r>
      <w:r>
        <w:t xml:space="preserve"> должностью муниципальной службы (далее - должностной оклад), а также из ежемесячных и иных дополнительных выплат, определяемых законом субъекта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Органы местного самоуправления самостоятельно определяют размер и условия оплаты труда</w:t>
      </w:r>
      <w:r>
        <w:t xml:space="preserve">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</w:t>
      </w:r>
      <w:r>
        <w:t>етствии с законодательством Российской Федерации и законодательством субъектов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3. Утратил силу. - Федеральный </w:t>
      </w:r>
      <w:hyperlink r:id="rId176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27.10.2008 N 182-ФЗ.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</w:t>
      </w:r>
      <w:r>
        <w:t>лачиваемого отпуска;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9B19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выявлении конституционно-правового смысла п. 5 ч. 1 ст. 23 см.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08.12.2015 N 32-П.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B199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9B1994">
      <w:pPr>
        <w:pStyle w:val="ConsPlusNormal"/>
        <w:spacing w:before="30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6) обязательное государственное стр</w:t>
      </w:r>
      <w:r>
        <w:t>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7) обязательное государственное </w:t>
      </w:r>
      <w:hyperlink r:id="rId178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з</w:t>
      </w:r>
      <w:r>
        <w:t>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При расторжении трудового догово</w:t>
      </w:r>
      <w:r>
        <w:t>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</w:t>
      </w:r>
      <w:r>
        <w:t xml:space="preserve">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3. Законами субъекта Российской Федерации и </w:t>
      </w:r>
      <w:r>
        <w:t>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</w:t>
      </w:r>
      <w:r>
        <w:t>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Определение размера государственной пенсии муниципального служащего осуществляется в соответствии </w:t>
      </w:r>
      <w:r>
        <w:t>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</w:t>
      </w:r>
      <w:r>
        <w:t>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</w:t>
      </w:r>
      <w:r>
        <w:t xml:space="preserve">, определяемом федеральными </w:t>
      </w:r>
      <w:hyperlink r:id="rId179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25. Стаж муниципальной службы</w:t>
      </w:r>
    </w:p>
    <w:p w:rsidR="00000000" w:rsidRDefault="009B1994">
      <w:pPr>
        <w:pStyle w:val="ConsPlusNormal"/>
        <w:ind w:firstLine="540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29.12.2015 N 395-ФЗ)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bookmarkStart w:id="14" w:name="Par435"/>
      <w:bookmarkEnd w:id="14"/>
      <w:r>
        <w:t>1. В стаж (общую продолжительность) муниципальной службы включаются периоды замещения: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должностей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2) муниципальн</w:t>
      </w:r>
      <w:r>
        <w:t>ых должностей;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иных должностей в соответствии с федеральными законами.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</w:t>
      </w:r>
      <w:r>
        <w:t xml:space="preserve">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</w:t>
      </w:r>
      <w:hyperlink w:anchor="Par435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81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В стаж муниципальной службы для назначения пенсии за</w:t>
      </w:r>
      <w:r>
        <w:t xml:space="preserve"> выслугу лет муниципальным служащим включаются (засчитываются) помимо периодов замещения должностей, указанных в </w:t>
      </w:r>
      <w:hyperlink w:anchor="Par435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ин</w:t>
      </w:r>
      <w:r>
        <w:t>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7. ПООЩРЕНИЕ МУНИЦИПА</w:t>
      </w:r>
      <w:r>
        <w:t>ЛЬНОГО СЛУЖАЩЕГО.</w:t>
      </w:r>
    </w:p>
    <w:p w:rsidR="00000000" w:rsidRDefault="009B1994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26. Поощрение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</w:t>
      </w:r>
      <w:r>
        <w:t xml:space="preserve">ральными </w:t>
      </w:r>
      <w:hyperlink r:id="rId182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bookmarkStart w:id="15" w:name="Par452"/>
      <w:bookmarkEnd w:id="15"/>
      <w:r>
        <w:t>Статья 27. Дисциплинарная ответственность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</w:t>
      </w:r>
      <w:r>
        <w:t>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замечание;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выговор;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2. Муниципальный служащий, допу</w:t>
      </w:r>
      <w:r>
        <w:t xml:space="preserve">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</w:t>
      </w:r>
      <w:r>
        <w:t>служащего от исполнения должностных обязанностей в этом случае производится муниципальным правовым актом.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</w:t>
      </w:r>
      <w:r>
        <w:t>еральным законом.</w:t>
      </w:r>
    </w:p>
    <w:p w:rsidR="00000000" w:rsidRDefault="009B1994">
      <w:pPr>
        <w:pStyle w:val="ConsPlusNormal"/>
        <w:jc w:val="both"/>
      </w:pPr>
      <w:r>
        <w:t xml:space="preserve">(часть 3 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27.1. Взыскания за несоблюдение ограничений и запрето</w:t>
      </w:r>
      <w:r>
        <w:t>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bookmarkStart w:id="16" w:name="Par465"/>
      <w:bookmarkEnd w:id="16"/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t xml:space="preserve">в целях противодействия коррупции настоящим Федеральным законом,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</w:t>
      </w:r>
      <w:r>
        <w:t xml:space="preserve">деральными законами, налагаются взыскания, предусмотренные </w:t>
      </w:r>
      <w:hyperlink w:anchor="Par452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17" w:name="Par466"/>
      <w:bookmarkEnd w:id="17"/>
      <w:r>
        <w:t>2. Муниципальный служащий подлежит увольнению с</w:t>
      </w:r>
      <w:r>
        <w:t xml:space="preserve"> муниципальной службы в связи с утратой доверия в случаях совершения правонарушений, установленных </w:t>
      </w:r>
      <w:hyperlink w:anchor="Par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3. Взыскания, предусмотренные </w:t>
      </w:r>
      <w:hyperlink w:anchor="Par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1) доклада </w:t>
      </w:r>
      <w:r>
        <w:t>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</w:t>
      </w:r>
      <w:r>
        <w:t xml:space="preserve"> урегулированию конфликта интересов в случае, если доклад о результатах проверки направлялся в комиссию;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</w:t>
      </w:r>
      <w:r>
        <w:t>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</w:t>
      </w:r>
      <w:r>
        <w:t>менения взыскания в виде увольнения в связи с утратой доверия);</w:t>
      </w:r>
    </w:p>
    <w:p w:rsidR="00000000" w:rsidRDefault="009B1994">
      <w:pPr>
        <w:pStyle w:val="ConsPlusNormal"/>
        <w:jc w:val="both"/>
      </w:pPr>
      <w:r>
        <w:t xml:space="preserve">(п. 2.1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объяснений му</w:t>
      </w:r>
      <w:r>
        <w:t>ниципального служащего;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4) иных материалов.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4. При применении взысканий, предусмотренных </w:t>
      </w:r>
      <w:hyperlink w:anchor="Par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</w:t>
      </w:r>
      <w:r>
        <w:t>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</w:t>
      </w:r>
      <w:r>
        <w:t xml:space="preserve">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5. В акте о применении к муниципальному служащему взыскания в случае совершения им корруп</w:t>
      </w:r>
      <w:r>
        <w:t xml:space="preserve">ционного правонарушения в качестве основания применения взыскания указывается </w:t>
      </w:r>
      <w:hyperlink w:anchor="Par465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&quot;О противодействии коррупции&quot; и другими федеральными законами, налагаются взыскания, предусмотренные статьей 27 настоящего Федерального закона.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466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6. Взыскания, предусмотренные </w:t>
      </w:r>
      <w:hyperlink w:anchor="Par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ar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поступления </w:t>
      </w:r>
      <w:r>
        <w:t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</w:t>
      </w:r>
      <w:r>
        <w:t>азанные сроки не включается время производства по уголовному делу.</w:t>
      </w:r>
    </w:p>
    <w:p w:rsidR="00000000" w:rsidRDefault="009B1994">
      <w:pPr>
        <w:pStyle w:val="ConsPlusNormal"/>
        <w:jc w:val="both"/>
      </w:pPr>
      <w:r>
        <w:t xml:space="preserve">(часть 6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7. Сведения </w:t>
      </w:r>
      <w:r>
        <w:t>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</w:t>
      </w:r>
      <w:r>
        <w:t xml:space="preserve">дусмотренный </w:t>
      </w:r>
      <w:hyperlink r:id="rId188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9B1994">
      <w:pPr>
        <w:pStyle w:val="ConsPlusNormal"/>
        <w:jc w:val="both"/>
      </w:pPr>
      <w:r>
        <w:t xml:space="preserve">(часть 7 введена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28. Кадровая работа в муниципальном образован</w:t>
      </w:r>
      <w:r>
        <w:t>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2) подготовку предложений о реализации положений законодательства о муниципальной службе и внесение указанных </w:t>
      </w:r>
      <w:r>
        <w:t>предложений представителю нанимателя (работодателю);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</w:t>
      </w:r>
      <w:r>
        <w:t>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4) ведение трудовых книжек муниципальных служащих </w:t>
      </w:r>
      <w:r>
        <w:t xml:space="preserve">(при наличии), формирование сведений о трудовой деятельности за период прохождения муниципальной службы </w:t>
      </w:r>
      <w:r>
        <w:lastRenderedPageBreak/>
        <w:t xml:space="preserve">муниципальными служащими и представление указанных сведений в </w:t>
      </w:r>
      <w:hyperlink r:id="rId19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</w:t>
      </w:r>
      <w:r>
        <w:t>хования Российской Федерации;</w:t>
      </w:r>
    </w:p>
    <w:p w:rsidR="00000000" w:rsidRDefault="009B1994">
      <w:pPr>
        <w:pStyle w:val="ConsPlusNormal"/>
        <w:jc w:val="both"/>
      </w:pPr>
      <w:r>
        <w:t xml:space="preserve">(в ред. Федеральных законов от 31.07.2020 </w:t>
      </w:r>
      <w:hyperlink r:id="rId191" w:history="1">
        <w:r>
          <w:rPr>
            <w:color w:val="0000FF"/>
          </w:rPr>
          <w:t>N 268-ФЗ</w:t>
        </w:r>
      </w:hyperlink>
      <w:r>
        <w:t xml:space="preserve">, от 28.12.2022 </w:t>
      </w:r>
      <w:hyperlink r:id="rId192" w:history="1">
        <w:r>
          <w:rPr>
            <w:color w:val="0000FF"/>
          </w:rPr>
          <w:t>N 569-ФЗ</w:t>
        </w:r>
      </w:hyperlink>
      <w:r>
        <w:t>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5) ведение личных дел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7) оформление и выдачу служебных удостоверений муниципа</w:t>
      </w:r>
      <w:r>
        <w:t>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9) проведение аттестации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10) организацию работы с кадровым резервом и его эффективно</w:t>
      </w:r>
      <w:r>
        <w:t>е использование;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93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</w:t>
      </w:r>
      <w:r>
        <w:t xml:space="preserve">ия связанных с муниципальной службой ограничений, которые установлены </w:t>
      </w:r>
      <w:hyperlink w:anchor="Par169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13) консультирование муни</w:t>
      </w:r>
      <w:r>
        <w:t>ципальных служащих по правовым и иным вопросам муниципальной службы;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28.1. Подготовка кадров для муниципальной службы на дог</w:t>
      </w:r>
      <w:r>
        <w:t>оворной основе</w:t>
      </w:r>
    </w:p>
    <w:p w:rsidR="00000000" w:rsidRDefault="009B1994">
      <w:pPr>
        <w:pStyle w:val="ConsPlusNormal"/>
        <w:ind w:firstLine="540"/>
        <w:jc w:val="both"/>
      </w:pPr>
      <w:r>
        <w:t xml:space="preserve">(введена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1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Договор о целевом обучении с обязательством последующ</w:t>
      </w:r>
      <w:r>
        <w:t>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</w:t>
      </w:r>
      <w:r>
        <w:t>ния в течение установленного срока после окончания обучения.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</w:t>
      </w:r>
      <w:r>
        <w:t>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</w:t>
      </w:r>
      <w:r>
        <w:t>уникационной сети "Интернет" не позднее чем за один месяц до даты проведения указанного конкурса.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</w:t>
      </w:r>
      <w:r>
        <w:t>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</w:t>
      </w:r>
      <w:r>
        <w:t xml:space="preserve">ение всего срока, предусмотренного </w:t>
      </w:r>
      <w:hyperlink w:anchor="Par509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ar103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bookmarkStart w:id="18" w:name="Par509"/>
      <w:bookmarkEnd w:id="18"/>
      <w:r>
        <w:t xml:space="preserve">5. Срок обязательного прохождения муниципальной службы после окончания целевого </w:t>
      </w:r>
      <w:r>
        <w:t>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</w:t>
      </w:r>
      <w:r>
        <w:t>яти лет.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8</w:t>
      </w:r>
      <w:r>
        <w:t>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Персональные данные муниципального служащего - информация, необхо</w:t>
      </w:r>
      <w:r>
        <w:t>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Персональные данные муниципального служащего подлежат</w:t>
      </w:r>
      <w:r>
        <w:t xml:space="preserve"> обработке в соответствии с </w:t>
      </w:r>
      <w:hyperlink r:id="rId1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97" w:history="1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30. Порядок ведения личного дела муниципального служащего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</w:t>
      </w:r>
      <w:r>
        <w:t>а муниципальную службу, ее прохождением и увольнением с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lastRenderedPageBreak/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</w:t>
      </w:r>
      <w:r>
        <w:t>о самоуправления, избирательной комиссии муниципального образования по последнему месту муниципальной службы.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</w:t>
      </w:r>
      <w:r>
        <w:t>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</w:t>
      </w:r>
      <w:r>
        <w:t>ьного образования, или их правопреемникам.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4. Ведение личного дела муниципального служащего осуществляется в </w:t>
      </w:r>
      <w:hyperlink r:id="rId199" w:history="1">
        <w:r>
          <w:rPr>
            <w:color w:val="0000FF"/>
          </w:rPr>
          <w:t>порядке</w:t>
        </w:r>
      </w:hyperlink>
      <w:r>
        <w:t>, установленном для вед</w:t>
      </w:r>
      <w:r>
        <w:t>ения личного дела государственного гражданского служащего.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31. Реестр муниципальных служащих в муниципальном образовании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отсутствующим или объявлени</w:t>
      </w:r>
      <w:r>
        <w:t>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4. Порядок ведения реестра муниципальн</w:t>
      </w:r>
      <w:r>
        <w:t>ых служащих утверждается муниципальным правовым актом.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1) назначение на долж</w:t>
      </w:r>
      <w:r>
        <w:t>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3) подготовка кадров для муниципальной службы и дополнительное профессиональн</w:t>
      </w:r>
      <w:r>
        <w:t>ое образование муниципальных служащих;</w:t>
      </w:r>
    </w:p>
    <w:p w:rsidR="00000000" w:rsidRDefault="009B1994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4) создание кадрового резерва и его эффективное и</w:t>
      </w:r>
      <w:r>
        <w:t>спользование;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5) оценка результатов работы муниципальных служащих посредством проведения </w:t>
      </w:r>
      <w:r>
        <w:lastRenderedPageBreak/>
        <w:t>аттестации;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33. Кадр</w:t>
      </w:r>
      <w:r>
        <w:t>овый резерв на муниципальной службе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9. ФИНАНСИРОВАНИЕ И ПРОГРАММЫ РАЗВИТИЯ</w:t>
      </w:r>
    </w:p>
    <w:p w:rsidR="00000000" w:rsidRDefault="009B1994">
      <w:pPr>
        <w:pStyle w:val="ConsPlusTitle"/>
        <w:jc w:val="center"/>
      </w:pPr>
      <w:r>
        <w:t>МУНИ</w:t>
      </w:r>
      <w:r>
        <w:t>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34. Финансирование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bookmarkStart w:id="19" w:name="Par558"/>
      <w:bookmarkEnd w:id="19"/>
      <w:r>
        <w:t>1. Развитие муниципальной службы обе</w:t>
      </w:r>
      <w:r>
        <w:t>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2. В </w:t>
      </w:r>
      <w:r>
        <w:t>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</w:t>
      </w:r>
      <w:r>
        <w:t xml:space="preserve">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558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</w:t>
      </w:r>
      <w:r>
        <w:t>равовыми актами субъектов Российской Федерации и муниципальными правовыми актами.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jc w:val="center"/>
        <w:outlineLvl w:val="0"/>
      </w:pPr>
      <w:r>
        <w:t>Глава 10. ЗАКЛЮЧИТЕЛЬНЫЕ ПОЛОЖЕНИЯ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Признать ут</w:t>
      </w:r>
      <w:r>
        <w:t>ратившими силу со дня вступления в силу настоящего Федерального закона: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201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</w:t>
      </w:r>
      <w:r>
        <w:t>ийской Федерации" (Собрание законодательства Российской Федерации, 1998, N 2, ст. 224);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202" w:history="1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</w:t>
      </w:r>
      <w:r>
        <w:t xml:space="preserve"> и дополнений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203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основах муниципальной службы в Российской Федерации" (Собрание </w:t>
      </w:r>
      <w:r>
        <w:lastRenderedPageBreak/>
        <w:t>законодательства Российской Федерации, 2002, N 16, ст. 1499);</w:t>
      </w:r>
    </w:p>
    <w:p w:rsidR="00000000" w:rsidRDefault="009B1994">
      <w:pPr>
        <w:pStyle w:val="ConsPlusNormal"/>
        <w:spacing w:before="240"/>
        <w:ind w:firstLine="540"/>
        <w:jc w:val="both"/>
      </w:pPr>
      <w:r>
        <w:t xml:space="preserve">4) пункт 13 </w:t>
      </w:r>
      <w:hyperlink r:id="rId204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</w:t>
      </w:r>
      <w:r>
        <w:t xml:space="preserve"> принятием Федерального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</w:t>
      </w:r>
      <w:r>
        <w:t>нием в силу настоящего Федерального закона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</w:t>
      </w:r>
      <w:r>
        <w:t>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</w:t>
      </w:r>
      <w:r>
        <w:t>ему Федеральному закону.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Title"/>
        <w:ind w:firstLine="540"/>
        <w:jc w:val="both"/>
        <w:outlineLvl w:val="1"/>
      </w:pPr>
      <w:r>
        <w:t>Статья 38. Вступление в силу настоящего Федерального закона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9B1994">
      <w:pPr>
        <w:pStyle w:val="ConsPlusNormal"/>
        <w:ind w:firstLine="540"/>
        <w:jc w:val="both"/>
      </w:pPr>
    </w:p>
    <w:p w:rsidR="00000000" w:rsidRDefault="009B1994">
      <w:pPr>
        <w:pStyle w:val="ConsPlusNormal"/>
        <w:jc w:val="right"/>
      </w:pPr>
      <w:r>
        <w:t>Президент</w:t>
      </w:r>
    </w:p>
    <w:p w:rsidR="00000000" w:rsidRDefault="009B1994">
      <w:pPr>
        <w:pStyle w:val="ConsPlusNormal"/>
        <w:jc w:val="right"/>
      </w:pPr>
      <w:r>
        <w:t>Российской Федерации</w:t>
      </w:r>
    </w:p>
    <w:p w:rsidR="00000000" w:rsidRDefault="009B1994">
      <w:pPr>
        <w:pStyle w:val="ConsPlusNormal"/>
        <w:jc w:val="right"/>
      </w:pPr>
      <w:r>
        <w:t>В.ПУТИН</w:t>
      </w:r>
    </w:p>
    <w:p w:rsidR="00000000" w:rsidRDefault="009B1994">
      <w:pPr>
        <w:pStyle w:val="ConsPlusNormal"/>
      </w:pPr>
      <w:r>
        <w:t>Москва, Кремль</w:t>
      </w:r>
    </w:p>
    <w:p w:rsidR="00000000" w:rsidRDefault="009B1994">
      <w:pPr>
        <w:pStyle w:val="ConsPlusNormal"/>
        <w:spacing w:before="240"/>
      </w:pPr>
      <w:r>
        <w:t>2 марта 2007 года</w:t>
      </w:r>
    </w:p>
    <w:p w:rsidR="00000000" w:rsidRDefault="009B1994">
      <w:pPr>
        <w:pStyle w:val="ConsPlusNormal"/>
        <w:spacing w:before="240"/>
      </w:pPr>
      <w:r>
        <w:t>N 25-ФЗ</w:t>
      </w:r>
    </w:p>
    <w:p w:rsidR="00000000" w:rsidRDefault="009B1994">
      <w:pPr>
        <w:pStyle w:val="ConsPlusNormal"/>
      </w:pPr>
    </w:p>
    <w:p w:rsidR="00000000" w:rsidRDefault="009B1994">
      <w:pPr>
        <w:pStyle w:val="ConsPlusNormal"/>
      </w:pPr>
    </w:p>
    <w:p w:rsidR="009B1994" w:rsidRDefault="009B1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1994">
      <w:headerReference w:type="default" r:id="rId205"/>
      <w:footerReference w:type="default" r:id="rId2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94" w:rsidRDefault="009B1994">
      <w:pPr>
        <w:spacing w:after="0" w:line="240" w:lineRule="auto"/>
      </w:pPr>
      <w:r>
        <w:separator/>
      </w:r>
    </w:p>
  </w:endnote>
  <w:endnote w:type="continuationSeparator" w:id="0">
    <w:p w:rsidR="009B1994" w:rsidRDefault="009B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1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9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9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9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B14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142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B142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B142F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B19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94" w:rsidRDefault="009B1994">
      <w:pPr>
        <w:spacing w:after="0" w:line="240" w:lineRule="auto"/>
      </w:pPr>
      <w:r>
        <w:separator/>
      </w:r>
    </w:p>
  </w:footnote>
  <w:footnote w:type="continuationSeparator" w:id="0">
    <w:p w:rsidR="009B1994" w:rsidRDefault="009B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9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</w:t>
          </w:r>
          <w:r>
            <w:rPr>
              <w:rFonts w:ascii="Tahoma" w:hAnsi="Tahoma" w:cs="Tahoma"/>
              <w:sz w:val="16"/>
              <w:szCs w:val="16"/>
            </w:rPr>
            <w:t>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19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 w:rsidR="00000000" w:rsidRDefault="009B1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19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9B1994"/>
    <w:rsid w:val="00A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68476-D559-4D5E-8D2C-28E69A40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404446&amp;date=12.01.2023&amp;dst=100376&amp;field=134" TargetMode="External"/><Relationship Id="rId21" Type="http://schemas.openxmlformats.org/officeDocument/2006/relationships/hyperlink" Target="https://login.consultant.ru/link/?req=doc&amp;demo=2&amp;base=LAW&amp;n=148481&amp;date=12.01.2023&amp;dst=100040&amp;field=134" TargetMode="External"/><Relationship Id="rId42" Type="http://schemas.openxmlformats.org/officeDocument/2006/relationships/hyperlink" Target="https://login.consultant.ru/link/?req=doc&amp;demo=2&amp;base=LAW&amp;n=314688&amp;date=12.01.2023&amp;dst=100015&amp;field=134" TargetMode="External"/><Relationship Id="rId63" Type="http://schemas.openxmlformats.org/officeDocument/2006/relationships/hyperlink" Target="https://login.consultant.ru/link/?req=doc&amp;demo=2&amp;base=LAW&amp;n=422429&amp;date=12.01.2023&amp;dst=1322&amp;field=134" TargetMode="External"/><Relationship Id="rId84" Type="http://schemas.openxmlformats.org/officeDocument/2006/relationships/hyperlink" Target="https://login.consultant.ru/link/?req=doc&amp;demo=2&amp;base=LAW&amp;n=435983&amp;date=12.01.2023&amp;dst=100027&amp;field=134" TargetMode="External"/><Relationship Id="rId138" Type="http://schemas.openxmlformats.org/officeDocument/2006/relationships/hyperlink" Target="https://login.consultant.ru/link/?req=doc&amp;demo=2&amp;base=LAW&amp;n=404375&amp;date=12.01.2023&amp;dst=100141&amp;field=134" TargetMode="External"/><Relationship Id="rId159" Type="http://schemas.openxmlformats.org/officeDocument/2006/relationships/hyperlink" Target="https://login.consultant.ru/link/?req=doc&amp;demo=2&amp;base=LAW&amp;n=296071&amp;date=12.01.2023&amp;dst=100059&amp;field=134" TargetMode="External"/><Relationship Id="rId170" Type="http://schemas.openxmlformats.org/officeDocument/2006/relationships/hyperlink" Target="https://login.consultant.ru/link/?req=doc&amp;demo=2&amp;base=LAW&amp;n=81068&amp;date=12.01.2023&amp;dst=100008&amp;field=134" TargetMode="External"/><Relationship Id="rId191" Type="http://schemas.openxmlformats.org/officeDocument/2006/relationships/hyperlink" Target="https://login.consultant.ru/link/?req=doc&amp;demo=2&amp;base=LAW&amp;n=358749&amp;date=12.01.2023&amp;dst=100074&amp;field=134" TargetMode="External"/><Relationship Id="rId205" Type="http://schemas.openxmlformats.org/officeDocument/2006/relationships/header" Target="header1.xml"/><Relationship Id="rId16" Type="http://schemas.openxmlformats.org/officeDocument/2006/relationships/hyperlink" Target="https://login.consultant.ru/link/?req=doc&amp;demo=2&amp;base=LAW&amp;n=113605&amp;date=12.01.2023&amp;dst=100008&amp;field=134" TargetMode="External"/><Relationship Id="rId107" Type="http://schemas.openxmlformats.org/officeDocument/2006/relationships/hyperlink" Target="https://login.consultant.ru/link/?req=doc&amp;demo=2&amp;base=LAW&amp;n=436437&amp;date=12.01.2023&amp;dst=123&amp;field=134" TargetMode="External"/><Relationship Id="rId11" Type="http://schemas.openxmlformats.org/officeDocument/2006/relationships/hyperlink" Target="https://login.consultant.ru/link/?req=doc&amp;demo=2&amp;base=LAW&amp;n=81069&amp;date=12.01.2023&amp;dst=100008&amp;field=134" TargetMode="External"/><Relationship Id="rId32" Type="http://schemas.openxmlformats.org/officeDocument/2006/relationships/hyperlink" Target="https://login.consultant.ru/link/?req=doc&amp;demo=2&amp;base=LAW&amp;n=193993&amp;date=12.01.2023&amp;dst=100008&amp;field=134" TargetMode="External"/><Relationship Id="rId37" Type="http://schemas.openxmlformats.org/officeDocument/2006/relationships/hyperlink" Target="https://login.consultant.ru/link/?req=doc&amp;demo=2&amp;base=LAW&amp;n=220912&amp;date=12.01.2023&amp;dst=100022&amp;field=134" TargetMode="External"/><Relationship Id="rId53" Type="http://schemas.openxmlformats.org/officeDocument/2006/relationships/hyperlink" Target="https://login.consultant.ru/link/?req=doc&amp;demo=2&amp;base=LAW&amp;n=200401&amp;date=12.01.2023&amp;dst=100049&amp;field=134" TargetMode="External"/><Relationship Id="rId58" Type="http://schemas.openxmlformats.org/officeDocument/2006/relationships/hyperlink" Target="https://login.consultant.ru/link/?req=doc&amp;demo=2&amp;base=LAW&amp;n=200401&amp;date=12.01.2023&amp;dst=100052&amp;field=134" TargetMode="External"/><Relationship Id="rId74" Type="http://schemas.openxmlformats.org/officeDocument/2006/relationships/hyperlink" Target="https://login.consultant.ru/link/?req=doc&amp;demo=2&amp;base=LAW&amp;n=96619&amp;date=12.01.2023&amp;dst=100012&amp;field=134" TargetMode="External"/><Relationship Id="rId79" Type="http://schemas.openxmlformats.org/officeDocument/2006/relationships/hyperlink" Target="https://login.consultant.ru/link/?req=doc&amp;demo=2&amp;base=LAW&amp;n=120714&amp;date=12.01.2023&amp;dst=100009&amp;field=134" TargetMode="External"/><Relationship Id="rId102" Type="http://schemas.openxmlformats.org/officeDocument/2006/relationships/hyperlink" Target="https://login.consultant.ru/link/?req=doc&amp;demo=2&amp;base=LAW&amp;n=113605&amp;date=12.01.2023&amp;dst=100008&amp;field=134" TargetMode="External"/><Relationship Id="rId123" Type="http://schemas.openxmlformats.org/officeDocument/2006/relationships/hyperlink" Target="https://login.consultant.ru/link/?req=doc&amp;demo=2&amp;base=LAW&amp;n=404375&amp;date=12.01.2023&amp;dst=100132&amp;field=134" TargetMode="External"/><Relationship Id="rId128" Type="http://schemas.openxmlformats.org/officeDocument/2006/relationships/hyperlink" Target="https://login.consultant.ru/link/?req=doc&amp;demo=2&amp;base=LAW&amp;n=182734&amp;date=12.01.2023&amp;dst=100011&amp;field=134" TargetMode="External"/><Relationship Id="rId144" Type="http://schemas.openxmlformats.org/officeDocument/2006/relationships/hyperlink" Target="https://login.consultant.ru/link/?req=doc&amp;demo=2&amp;base=LAW&amp;n=435983&amp;date=12.01.2023" TargetMode="External"/><Relationship Id="rId149" Type="http://schemas.openxmlformats.org/officeDocument/2006/relationships/hyperlink" Target="https://login.consultant.ru/link/?req=doc&amp;demo=2&amp;base=LAW&amp;n=420993&amp;date=12.01.2023&amp;dst=100722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demo=2&amp;base=LAW&amp;n=433276&amp;date=12.01.2023&amp;dst=100198&amp;field=134" TargetMode="External"/><Relationship Id="rId95" Type="http://schemas.openxmlformats.org/officeDocument/2006/relationships/hyperlink" Target="https://login.consultant.ru/link/?req=doc&amp;demo=2&amp;base=LAW&amp;n=172489&amp;date=12.01.2023&amp;dst=100038&amp;field=134" TargetMode="External"/><Relationship Id="rId160" Type="http://schemas.openxmlformats.org/officeDocument/2006/relationships/hyperlink" Target="https://login.consultant.ru/link/?req=doc&amp;demo=2&amp;base=LAW&amp;n=384910&amp;date=12.01.2023&amp;dst=100026&amp;field=134" TargetMode="External"/><Relationship Id="rId165" Type="http://schemas.openxmlformats.org/officeDocument/2006/relationships/hyperlink" Target="https://login.consultant.ru/link/?req=doc&amp;demo=2&amp;base=LAW&amp;n=422609&amp;date=12.01.2023&amp;dst=100128&amp;field=134" TargetMode="External"/><Relationship Id="rId181" Type="http://schemas.openxmlformats.org/officeDocument/2006/relationships/hyperlink" Target="https://login.consultant.ru/link/?req=doc&amp;demo=2&amp;base=LAW&amp;n=435986&amp;date=12.01.2023&amp;dst=100912&amp;field=134" TargetMode="External"/><Relationship Id="rId186" Type="http://schemas.openxmlformats.org/officeDocument/2006/relationships/hyperlink" Target="https://login.consultant.ru/link/?req=doc&amp;demo=2&amp;base=LAW&amp;n=304076&amp;date=12.01.2023&amp;dst=100056&amp;field=134" TargetMode="External"/><Relationship Id="rId22" Type="http://schemas.openxmlformats.org/officeDocument/2006/relationships/hyperlink" Target="https://login.consultant.ru/link/?req=doc&amp;demo=2&amp;base=LAW&amp;n=166141&amp;date=12.01.2023&amp;dst=101722&amp;field=134" TargetMode="External"/><Relationship Id="rId27" Type="http://schemas.openxmlformats.org/officeDocument/2006/relationships/hyperlink" Target="https://login.consultant.ru/link/?req=doc&amp;demo=2&amp;base=LAW&amp;n=420978&amp;date=12.01.2023&amp;dst=100018&amp;field=134" TargetMode="External"/><Relationship Id="rId43" Type="http://schemas.openxmlformats.org/officeDocument/2006/relationships/hyperlink" Target="https://login.consultant.ru/link/?req=doc&amp;demo=2&amp;base=LAW&amp;n=340236&amp;date=12.01.2023&amp;dst=100050&amp;field=134" TargetMode="External"/><Relationship Id="rId48" Type="http://schemas.openxmlformats.org/officeDocument/2006/relationships/hyperlink" Target="https://login.consultant.ru/link/?req=doc&amp;demo=2&amp;base=LAW&amp;n=384910&amp;date=12.01.2023&amp;dst=100023&amp;field=134" TargetMode="External"/><Relationship Id="rId64" Type="http://schemas.openxmlformats.org/officeDocument/2006/relationships/hyperlink" Target="https://login.consultant.ru/link/?req=doc&amp;demo=2&amp;base=LAW&amp;n=82837&amp;date=12.01.2023&amp;dst=100009&amp;field=134" TargetMode="External"/><Relationship Id="rId69" Type="http://schemas.openxmlformats.org/officeDocument/2006/relationships/hyperlink" Target="https://login.consultant.ru/link/?req=doc&amp;demo=2&amp;base=LAW&amp;n=404446&amp;date=12.01.2023&amp;dst=100355&amp;field=134" TargetMode="External"/><Relationship Id="rId113" Type="http://schemas.openxmlformats.org/officeDocument/2006/relationships/hyperlink" Target="https://login.consultant.ru/link/?req=doc&amp;demo=2&amp;base=LAW&amp;n=404446&amp;date=12.01.2023&amp;dst=100370&amp;field=134" TargetMode="External"/><Relationship Id="rId118" Type="http://schemas.openxmlformats.org/officeDocument/2006/relationships/hyperlink" Target="https://login.consultant.ru/link/?req=doc&amp;demo=2&amp;base=LAW&amp;n=421017&amp;date=12.01.2023&amp;dst=100031&amp;field=134" TargetMode="External"/><Relationship Id="rId134" Type="http://schemas.openxmlformats.org/officeDocument/2006/relationships/hyperlink" Target="https://login.consultant.ru/link/?req=doc&amp;demo=2&amp;base=LAW&amp;n=404446&amp;date=12.01.2023&amp;dst=100382&amp;field=134" TargetMode="External"/><Relationship Id="rId139" Type="http://schemas.openxmlformats.org/officeDocument/2006/relationships/hyperlink" Target="https://login.consultant.ru/link/?req=doc&amp;demo=2&amp;base=LAW&amp;n=93980&amp;date=12.01.2023" TargetMode="External"/><Relationship Id="rId80" Type="http://schemas.openxmlformats.org/officeDocument/2006/relationships/hyperlink" Target="https://login.consultant.ru/link/?req=doc&amp;demo=2&amp;base=LAW&amp;n=404446&amp;date=12.01.2023&amp;dst=100359&amp;field=134" TargetMode="External"/><Relationship Id="rId85" Type="http://schemas.openxmlformats.org/officeDocument/2006/relationships/hyperlink" Target="https://login.consultant.ru/link/?req=doc&amp;demo=2&amp;base=LAW&amp;n=404446&amp;date=12.01.2023&amp;dst=100360&amp;field=134" TargetMode="External"/><Relationship Id="rId150" Type="http://schemas.openxmlformats.org/officeDocument/2006/relationships/hyperlink" Target="https://login.consultant.ru/link/?req=doc&amp;demo=2&amp;base=LAW&amp;n=422429&amp;date=12.01.2023&amp;dst=2360&amp;field=134" TargetMode="External"/><Relationship Id="rId155" Type="http://schemas.openxmlformats.org/officeDocument/2006/relationships/hyperlink" Target="https://login.consultant.ru/link/?req=doc&amp;demo=2&amp;base=LAW&amp;n=200401&amp;date=12.01.2023&amp;dst=100062&amp;field=134" TargetMode="External"/><Relationship Id="rId171" Type="http://schemas.openxmlformats.org/officeDocument/2006/relationships/hyperlink" Target="https://login.consultant.ru/link/?req=doc&amp;demo=2&amp;base=LAW&amp;n=216073&amp;date=12.01.2023&amp;dst=100010&amp;field=134" TargetMode="External"/><Relationship Id="rId176" Type="http://schemas.openxmlformats.org/officeDocument/2006/relationships/hyperlink" Target="https://login.consultant.ru/link/?req=doc&amp;demo=2&amp;base=LAW&amp;n=81069&amp;date=12.01.2023&amp;dst=100008&amp;field=134" TargetMode="External"/><Relationship Id="rId192" Type="http://schemas.openxmlformats.org/officeDocument/2006/relationships/hyperlink" Target="https://login.consultant.ru/link/?req=doc&amp;demo=2&amp;base=LAW&amp;n=435730&amp;date=12.01.2023&amp;dst=100409&amp;field=134" TargetMode="External"/><Relationship Id="rId197" Type="http://schemas.openxmlformats.org/officeDocument/2006/relationships/hyperlink" Target="https://login.consultant.ru/link/?req=doc&amp;demo=2&amp;base=LAW&amp;n=422429&amp;date=12.01.2023&amp;dst=100635&amp;field=134" TargetMode="External"/><Relationship Id="rId206" Type="http://schemas.openxmlformats.org/officeDocument/2006/relationships/footer" Target="footer1.xml"/><Relationship Id="rId201" Type="http://schemas.openxmlformats.org/officeDocument/2006/relationships/hyperlink" Target="https://login.consultant.ru/link/?req=doc&amp;demo=2&amp;base=LAW&amp;n=38027&amp;date=12.01.2023" TargetMode="External"/><Relationship Id="rId12" Type="http://schemas.openxmlformats.org/officeDocument/2006/relationships/hyperlink" Target="https://login.consultant.ru/link/?req=doc&amp;demo=2&amp;base=LAW&amp;n=81836&amp;date=12.01.2023&amp;dst=100008&amp;field=134" TargetMode="External"/><Relationship Id="rId17" Type="http://schemas.openxmlformats.org/officeDocument/2006/relationships/hyperlink" Target="https://login.consultant.ru/link/?req=doc&amp;demo=2&amp;base=LAW&amp;n=120714&amp;date=12.01.2023&amp;dst=100008&amp;field=134" TargetMode="External"/><Relationship Id="rId33" Type="http://schemas.openxmlformats.org/officeDocument/2006/relationships/hyperlink" Target="https://login.consultant.ru/link/?req=doc&amp;demo=2&amp;base=LAW&amp;n=200401&amp;date=12.01.2023&amp;dst=100048&amp;field=134" TargetMode="External"/><Relationship Id="rId38" Type="http://schemas.openxmlformats.org/officeDocument/2006/relationships/hyperlink" Target="https://login.consultant.ru/link/?req=doc&amp;demo=2&amp;base=LAW&amp;n=422253&amp;date=12.01.2023&amp;dst=100563&amp;field=134" TargetMode="External"/><Relationship Id="rId59" Type="http://schemas.openxmlformats.org/officeDocument/2006/relationships/hyperlink" Target="https://login.consultant.ru/link/?req=doc&amp;demo=2&amp;base=LAW&amp;n=384910&amp;date=12.01.2023&amp;dst=100024&amp;field=134" TargetMode="External"/><Relationship Id="rId103" Type="http://schemas.openxmlformats.org/officeDocument/2006/relationships/hyperlink" Target="https://login.consultant.ru/link/?req=doc&amp;demo=2&amp;base=LAW&amp;n=404446&amp;date=12.01.2023&amp;dst=100363&amp;field=134" TargetMode="External"/><Relationship Id="rId108" Type="http://schemas.openxmlformats.org/officeDocument/2006/relationships/hyperlink" Target="https://login.consultant.ru/link/?req=doc&amp;demo=2&amp;base=LAW&amp;n=404444&amp;date=12.01.2023&amp;dst=100051&amp;field=134" TargetMode="External"/><Relationship Id="rId124" Type="http://schemas.openxmlformats.org/officeDocument/2006/relationships/hyperlink" Target="https://login.consultant.ru/link/?req=doc&amp;demo=2&amp;base=LAW&amp;n=436437&amp;date=12.01.2023" TargetMode="External"/><Relationship Id="rId129" Type="http://schemas.openxmlformats.org/officeDocument/2006/relationships/hyperlink" Target="https://login.consultant.ru/link/?req=doc&amp;demo=2&amp;base=LAW&amp;n=93980&amp;date=12.01.2023" TargetMode="External"/><Relationship Id="rId54" Type="http://schemas.openxmlformats.org/officeDocument/2006/relationships/hyperlink" Target="https://login.consultant.ru/link/?req=doc&amp;demo=2&amp;base=LAW&amp;n=345516&amp;date=12.01.2023&amp;dst=100056&amp;field=134" TargetMode="External"/><Relationship Id="rId70" Type="http://schemas.openxmlformats.org/officeDocument/2006/relationships/hyperlink" Target="https://login.consultant.ru/link/?req=doc&amp;demo=2&amp;base=LAW&amp;n=436425&amp;date=12.01.2023&amp;dst=100129&amp;field=134" TargetMode="External"/><Relationship Id="rId75" Type="http://schemas.openxmlformats.org/officeDocument/2006/relationships/hyperlink" Target="https://login.consultant.ru/link/?req=doc&amp;demo=2&amp;base=LAW&amp;n=96619&amp;date=12.01.2023&amp;dst=100264&amp;field=134" TargetMode="External"/><Relationship Id="rId91" Type="http://schemas.openxmlformats.org/officeDocument/2006/relationships/hyperlink" Target="https://login.consultant.ru/link/?req=doc&amp;demo=2&amp;base=LAW&amp;n=120714&amp;date=12.01.2023&amp;dst=100011&amp;field=134" TargetMode="External"/><Relationship Id="rId96" Type="http://schemas.openxmlformats.org/officeDocument/2006/relationships/hyperlink" Target="https://login.consultant.ru/link/?req=doc&amp;demo=2&amp;base=LAW&amp;n=340236&amp;date=12.01.2023&amp;dst=100052&amp;field=134" TargetMode="External"/><Relationship Id="rId140" Type="http://schemas.openxmlformats.org/officeDocument/2006/relationships/hyperlink" Target="https://login.consultant.ru/link/?req=doc&amp;demo=2&amp;base=LAW&amp;n=404446&amp;date=12.01.2023&amp;dst=100386&amp;field=134" TargetMode="External"/><Relationship Id="rId145" Type="http://schemas.openxmlformats.org/officeDocument/2006/relationships/hyperlink" Target="https://login.consultant.ru/link/?req=doc&amp;demo=2&amp;base=LAW&amp;n=385032&amp;date=12.01.2023" TargetMode="External"/><Relationship Id="rId161" Type="http://schemas.openxmlformats.org/officeDocument/2006/relationships/hyperlink" Target="https://login.consultant.ru/link/?req=doc&amp;demo=2&amp;base=LAW&amp;n=420978&amp;date=12.01.2023&amp;dst=100020&amp;field=134" TargetMode="External"/><Relationship Id="rId166" Type="http://schemas.openxmlformats.org/officeDocument/2006/relationships/hyperlink" Target="https://login.consultant.ru/link/?req=doc&amp;demo=2&amp;base=LAW&amp;n=186978&amp;date=12.01.2023&amp;dst=100174&amp;field=134" TargetMode="External"/><Relationship Id="rId182" Type="http://schemas.openxmlformats.org/officeDocument/2006/relationships/hyperlink" Target="https://login.consultant.ru/link/?req=doc&amp;demo=2&amp;base=LAW&amp;n=422429&amp;date=12.01.2023&amp;dst=101180&amp;field=134" TargetMode="External"/><Relationship Id="rId187" Type="http://schemas.openxmlformats.org/officeDocument/2006/relationships/hyperlink" Target="https://login.consultant.ru/link/?req=doc&amp;demo=2&amp;base=LAW&amp;n=340236&amp;date=12.01.2023&amp;dst=10006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421017&amp;date=12.01.2023&amp;dst=100028&amp;field=134" TargetMode="External"/><Relationship Id="rId28" Type="http://schemas.openxmlformats.org/officeDocument/2006/relationships/hyperlink" Target="https://login.consultant.ru/link/?req=doc&amp;demo=2&amp;base=LAW&amp;n=182636&amp;date=12.01.2023&amp;dst=100036&amp;field=134" TargetMode="External"/><Relationship Id="rId49" Type="http://schemas.openxmlformats.org/officeDocument/2006/relationships/hyperlink" Target="https://login.consultant.ru/link/?req=doc&amp;demo=2&amp;base=LAW&amp;n=433276&amp;date=12.01.2023&amp;dst=100197&amp;field=134" TargetMode="External"/><Relationship Id="rId114" Type="http://schemas.openxmlformats.org/officeDocument/2006/relationships/hyperlink" Target="https://login.consultant.ru/link/?req=doc&amp;demo=2&amp;base=LAW&amp;n=404444&amp;date=12.01.2023&amp;dst=100055&amp;field=134" TargetMode="External"/><Relationship Id="rId119" Type="http://schemas.openxmlformats.org/officeDocument/2006/relationships/hyperlink" Target="https://login.consultant.ru/link/?req=doc&amp;demo=2&amp;base=LAW&amp;n=404375&amp;date=12.01.2023&amp;dst=100129&amp;field=134" TargetMode="External"/><Relationship Id="rId44" Type="http://schemas.openxmlformats.org/officeDocument/2006/relationships/hyperlink" Target="https://login.consultant.ru/link/?req=doc&amp;demo=2&amp;base=LAW&amp;n=354469&amp;date=12.01.2023&amp;dst=100023&amp;field=134" TargetMode="External"/><Relationship Id="rId60" Type="http://schemas.openxmlformats.org/officeDocument/2006/relationships/hyperlink" Target="https://login.consultant.ru/link/?req=doc&amp;demo=2&amp;base=LAW&amp;n=81836&amp;date=12.01.2023&amp;dst=100008&amp;field=134" TargetMode="External"/><Relationship Id="rId65" Type="http://schemas.openxmlformats.org/officeDocument/2006/relationships/hyperlink" Target="https://login.consultant.ru/link/?req=doc&amp;demo=2&amp;base=LAW&amp;n=2875&amp;date=12.01.2023" TargetMode="External"/><Relationship Id="rId81" Type="http://schemas.openxmlformats.org/officeDocument/2006/relationships/hyperlink" Target="https://login.consultant.ru/link/?req=doc&amp;demo=2&amp;base=LAW&amp;n=436425&amp;date=12.01.2023&amp;dst=100134&amp;field=134" TargetMode="External"/><Relationship Id="rId86" Type="http://schemas.openxmlformats.org/officeDocument/2006/relationships/hyperlink" Target="https://login.consultant.ru/link/?req=doc&amp;demo=2&amp;base=LAW&amp;n=200401&amp;date=12.01.2023&amp;dst=100053&amp;field=134" TargetMode="External"/><Relationship Id="rId130" Type="http://schemas.openxmlformats.org/officeDocument/2006/relationships/hyperlink" Target="https://login.consultant.ru/link/?req=doc&amp;demo=2&amp;base=LAW&amp;n=404375&amp;date=12.01.2023&amp;dst=100136&amp;field=134" TargetMode="External"/><Relationship Id="rId135" Type="http://schemas.openxmlformats.org/officeDocument/2006/relationships/hyperlink" Target="https://login.consultant.ru/link/?req=doc&amp;demo=2&amp;base=LAW&amp;n=404375&amp;date=12.01.2023&amp;dst=100140&amp;field=134" TargetMode="External"/><Relationship Id="rId151" Type="http://schemas.openxmlformats.org/officeDocument/2006/relationships/hyperlink" Target="https://login.consultant.ru/link/?req=doc&amp;demo=2&amp;base=LAW&amp;n=358749&amp;date=12.01.2023&amp;dst=100073&amp;field=134" TargetMode="External"/><Relationship Id="rId156" Type="http://schemas.openxmlformats.org/officeDocument/2006/relationships/hyperlink" Target="https://login.consultant.ru/link/?req=doc&amp;demo=2&amp;base=LAW&amp;n=436437&amp;date=12.01.2023&amp;dst=100123&amp;field=134" TargetMode="External"/><Relationship Id="rId177" Type="http://schemas.openxmlformats.org/officeDocument/2006/relationships/hyperlink" Target="https://login.consultant.ru/link/?req=doc&amp;demo=2&amp;base=LAW&amp;n=190340&amp;date=12.01.2023&amp;dst=100033&amp;field=134" TargetMode="External"/><Relationship Id="rId198" Type="http://schemas.openxmlformats.org/officeDocument/2006/relationships/hyperlink" Target="https://login.consultant.ru/link/?req=doc&amp;demo=2&amp;base=LAW&amp;n=219801&amp;date=12.01.2023&amp;dst=100096&amp;field=134" TargetMode="External"/><Relationship Id="rId172" Type="http://schemas.openxmlformats.org/officeDocument/2006/relationships/hyperlink" Target="https://login.consultant.ru/link/?req=doc&amp;demo=2&amp;base=LAW&amp;n=422429&amp;date=12.01.2023&amp;dst=100805&amp;field=134" TargetMode="External"/><Relationship Id="rId193" Type="http://schemas.openxmlformats.org/officeDocument/2006/relationships/hyperlink" Target="https://login.consultant.ru/link/?req=doc&amp;demo=2&amp;base=LAW&amp;n=93980&amp;date=12.01.2023&amp;dst=100003&amp;field=134" TargetMode="External"/><Relationship Id="rId202" Type="http://schemas.openxmlformats.org/officeDocument/2006/relationships/hyperlink" Target="https://login.consultant.ru/link/?req=doc&amp;demo=2&amp;base=LAW&amp;n=22698&amp;date=12.01.2023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login.consultant.ru/link/?req=doc&amp;demo=2&amp;base=LAW&amp;n=82837&amp;date=12.01.2023&amp;dst=100008&amp;field=134" TargetMode="External"/><Relationship Id="rId18" Type="http://schemas.openxmlformats.org/officeDocument/2006/relationships/hyperlink" Target="https://login.consultant.ru/link/?req=doc&amp;demo=2&amp;base=LAW&amp;n=404446&amp;date=12.01.2023&amp;dst=100353&amp;field=134" TargetMode="External"/><Relationship Id="rId39" Type="http://schemas.openxmlformats.org/officeDocument/2006/relationships/hyperlink" Target="https://login.consultant.ru/link/?req=doc&amp;demo=2&amp;base=LAW&amp;n=296071&amp;date=12.01.2023&amp;dst=100059&amp;field=134" TargetMode="External"/><Relationship Id="rId109" Type="http://schemas.openxmlformats.org/officeDocument/2006/relationships/hyperlink" Target="https://login.consultant.ru/link/?req=doc&amp;demo=2&amp;base=LAW&amp;n=436437&amp;date=12.01.2023&amp;dst=124&amp;field=134" TargetMode="External"/><Relationship Id="rId34" Type="http://schemas.openxmlformats.org/officeDocument/2006/relationships/hyperlink" Target="https://login.consultant.ru/link/?req=doc&amp;demo=2&amp;base=LAW&amp;n=214785&amp;date=12.01.2023&amp;dst=100049&amp;field=134" TargetMode="External"/><Relationship Id="rId50" Type="http://schemas.openxmlformats.org/officeDocument/2006/relationships/hyperlink" Target="https://login.consultant.ru/link/?req=doc&amp;demo=2&amp;base=LAW&amp;n=435730&amp;date=12.01.2023&amp;dst=100409&amp;field=134" TargetMode="External"/><Relationship Id="rId55" Type="http://schemas.openxmlformats.org/officeDocument/2006/relationships/hyperlink" Target="https://login.consultant.ru/link/?req=doc&amp;demo=2&amp;base=LAW&amp;n=166141&amp;date=12.01.2023&amp;dst=101722&amp;field=134" TargetMode="External"/><Relationship Id="rId76" Type="http://schemas.openxmlformats.org/officeDocument/2006/relationships/hyperlink" Target="https://login.consultant.ru/link/?req=doc&amp;demo=2&amp;base=LAW&amp;n=96619&amp;date=12.01.2023&amp;dst=100279&amp;field=134" TargetMode="External"/><Relationship Id="rId97" Type="http://schemas.openxmlformats.org/officeDocument/2006/relationships/hyperlink" Target="https://login.consultant.ru/link/?req=doc&amp;demo=2&amp;base=LAW&amp;n=340236&amp;date=12.01.2023&amp;dst=100059&amp;field=134" TargetMode="External"/><Relationship Id="rId104" Type="http://schemas.openxmlformats.org/officeDocument/2006/relationships/hyperlink" Target="https://login.consultant.ru/link/?req=doc&amp;demo=2&amp;base=LAW&amp;n=436437&amp;date=12.01.2023&amp;dst=30&amp;field=134" TargetMode="External"/><Relationship Id="rId120" Type="http://schemas.openxmlformats.org/officeDocument/2006/relationships/hyperlink" Target="https://login.consultant.ru/link/?req=doc&amp;demo=2&amp;base=LAW&amp;n=404446&amp;date=12.01.2023&amp;dst=100379&amp;field=134" TargetMode="External"/><Relationship Id="rId125" Type="http://schemas.openxmlformats.org/officeDocument/2006/relationships/hyperlink" Target="https://login.consultant.ru/link/?req=doc&amp;demo=2&amp;base=LAW&amp;n=435983&amp;date=12.01.2023" TargetMode="External"/><Relationship Id="rId141" Type="http://schemas.openxmlformats.org/officeDocument/2006/relationships/hyperlink" Target="https://login.consultant.ru/link/?req=doc&amp;demo=2&amp;base=LAW&amp;n=214785&amp;date=12.01.2023&amp;dst=100054&amp;field=134" TargetMode="External"/><Relationship Id="rId146" Type="http://schemas.openxmlformats.org/officeDocument/2006/relationships/hyperlink" Target="https://login.consultant.ru/link/?req=doc&amp;demo=2&amp;base=LAW&amp;n=214785&amp;date=12.01.2023&amp;dst=100060&amp;field=134" TargetMode="External"/><Relationship Id="rId167" Type="http://schemas.openxmlformats.org/officeDocument/2006/relationships/hyperlink" Target="https://login.consultant.ru/link/?req=doc&amp;demo=2&amp;base=LAW&amp;n=435981&amp;date=12.01.2023&amp;dst=100137&amp;field=134" TargetMode="External"/><Relationship Id="rId188" Type="http://schemas.openxmlformats.org/officeDocument/2006/relationships/hyperlink" Target="https://login.consultant.ru/link/?req=doc&amp;demo=2&amp;base=LAW&amp;n=436437&amp;date=12.01.2023&amp;dst=184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436425&amp;date=12.01.2023&amp;dst=100131&amp;field=134" TargetMode="External"/><Relationship Id="rId92" Type="http://schemas.openxmlformats.org/officeDocument/2006/relationships/hyperlink" Target="https://login.consultant.ru/link/?req=doc&amp;demo=2&amp;base=LAW&amp;n=159741&amp;date=12.01.2023&amp;dst=100009&amp;field=134" TargetMode="External"/><Relationship Id="rId162" Type="http://schemas.openxmlformats.org/officeDocument/2006/relationships/hyperlink" Target="https://login.consultant.ru/link/?req=doc&amp;demo=2&amp;base=LAW&amp;n=422429&amp;date=12.01.2023&amp;dst=100556&amp;field=134" TargetMode="External"/><Relationship Id="rId183" Type="http://schemas.openxmlformats.org/officeDocument/2006/relationships/hyperlink" Target="https://login.consultant.ru/link/?req=doc&amp;demo=2&amp;base=LAW&amp;n=340236&amp;date=12.01.2023&amp;dst=10006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404444&amp;date=12.01.2023&amp;dst=100048&amp;field=134" TargetMode="External"/><Relationship Id="rId24" Type="http://schemas.openxmlformats.org/officeDocument/2006/relationships/hyperlink" Target="https://login.consultant.ru/link/?req=doc&amp;demo=2&amp;base=LAW&amp;n=421014&amp;date=12.01.2023&amp;dst=101057&amp;field=134" TargetMode="External"/><Relationship Id="rId40" Type="http://schemas.openxmlformats.org/officeDocument/2006/relationships/hyperlink" Target="https://login.consultant.ru/link/?req=doc&amp;demo=2&amp;base=LAW&amp;n=304076&amp;date=12.01.2023&amp;dst=100054&amp;field=134" TargetMode="External"/><Relationship Id="rId45" Type="http://schemas.openxmlformats.org/officeDocument/2006/relationships/hyperlink" Target="https://login.consultant.ru/link/?req=doc&amp;demo=2&amp;base=LAW&amp;n=358749&amp;date=12.01.2023&amp;dst=100072&amp;field=134" TargetMode="External"/><Relationship Id="rId66" Type="http://schemas.openxmlformats.org/officeDocument/2006/relationships/hyperlink" Target="https://login.consultant.ru/link/?req=doc&amp;demo=2&amp;base=LAW&amp;n=421017&amp;date=12.01.2023&amp;dst=100029&amp;field=134" TargetMode="External"/><Relationship Id="rId87" Type="http://schemas.openxmlformats.org/officeDocument/2006/relationships/hyperlink" Target="https://login.consultant.ru/link/?req=doc&amp;demo=2&amp;base=LAW&amp;n=148481&amp;date=12.01.2023&amp;dst=100041&amp;field=134" TargetMode="External"/><Relationship Id="rId110" Type="http://schemas.openxmlformats.org/officeDocument/2006/relationships/hyperlink" Target="https://login.consultant.ru/link/?req=doc&amp;demo=2&amp;base=LAW&amp;n=404444&amp;date=12.01.2023&amp;dst=100053&amp;field=134" TargetMode="External"/><Relationship Id="rId115" Type="http://schemas.openxmlformats.org/officeDocument/2006/relationships/hyperlink" Target="https://login.consultant.ru/link/?req=doc&amp;demo=2&amp;base=LAW&amp;n=404446&amp;date=12.01.2023&amp;dst=100372&amp;field=134" TargetMode="External"/><Relationship Id="rId131" Type="http://schemas.openxmlformats.org/officeDocument/2006/relationships/hyperlink" Target="https://login.consultant.ru/link/?req=doc&amp;demo=2&amp;base=LAW&amp;n=404446&amp;date=12.01.2023&amp;dst=100381&amp;field=134" TargetMode="External"/><Relationship Id="rId136" Type="http://schemas.openxmlformats.org/officeDocument/2006/relationships/hyperlink" Target="https://login.consultant.ru/link/?req=doc&amp;demo=2&amp;base=LAW&amp;n=436437&amp;date=12.01.2023&amp;dst=11&amp;field=134" TargetMode="External"/><Relationship Id="rId157" Type="http://schemas.openxmlformats.org/officeDocument/2006/relationships/hyperlink" Target="https://login.consultant.ru/link/?req=doc&amp;demo=2&amp;base=LAW&amp;n=422429&amp;date=12.01.2023&amp;dst=100401&amp;field=134" TargetMode="External"/><Relationship Id="rId178" Type="http://schemas.openxmlformats.org/officeDocument/2006/relationships/hyperlink" Target="https://login.consultant.ru/link/?req=doc&amp;demo=2&amp;base=LAW&amp;n=422094&amp;date=12.01.2023&amp;dst=36&amp;field=134" TargetMode="External"/><Relationship Id="rId61" Type="http://schemas.openxmlformats.org/officeDocument/2006/relationships/hyperlink" Target="https://login.consultant.ru/link/?req=doc&amp;demo=2&amp;base=LAW&amp;n=422429&amp;date=12.01.2023&amp;dst=100874&amp;field=134" TargetMode="External"/><Relationship Id="rId82" Type="http://schemas.openxmlformats.org/officeDocument/2006/relationships/hyperlink" Target="https://login.consultant.ru/link/?req=doc&amp;demo=2&amp;base=LAW&amp;n=436425&amp;date=12.01.2023&amp;dst=100136&amp;field=134" TargetMode="External"/><Relationship Id="rId152" Type="http://schemas.openxmlformats.org/officeDocument/2006/relationships/hyperlink" Target="https://login.consultant.ru/link/?req=doc&amp;demo=2&amp;base=LAW&amp;n=354469&amp;date=12.01.2023&amp;dst=100023&amp;field=134" TargetMode="External"/><Relationship Id="rId173" Type="http://schemas.openxmlformats.org/officeDocument/2006/relationships/hyperlink" Target="https://login.consultant.ru/link/?req=doc&amp;demo=2&amp;base=LAW&amp;n=216073&amp;date=12.01.2023&amp;dst=100011&amp;field=134" TargetMode="External"/><Relationship Id="rId194" Type="http://schemas.openxmlformats.org/officeDocument/2006/relationships/hyperlink" Target="https://login.consultant.ru/link/?req=doc&amp;demo=2&amp;base=LAW&amp;n=420978&amp;date=12.01.2023&amp;dst=100021&amp;field=134" TargetMode="External"/><Relationship Id="rId199" Type="http://schemas.openxmlformats.org/officeDocument/2006/relationships/hyperlink" Target="https://login.consultant.ru/link/?req=doc&amp;demo=2&amp;base=LAW&amp;n=379071&amp;date=12.01.2023&amp;dst=100019&amp;field=134" TargetMode="External"/><Relationship Id="rId203" Type="http://schemas.openxmlformats.org/officeDocument/2006/relationships/hyperlink" Target="https://login.consultant.ru/link/?req=doc&amp;demo=2&amp;base=LAW&amp;n=36340&amp;date=12.01.2023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404375&amp;date=12.01.2023&amp;dst=100128&amp;field=134" TargetMode="External"/><Relationship Id="rId14" Type="http://schemas.openxmlformats.org/officeDocument/2006/relationships/hyperlink" Target="https://login.consultant.ru/link/?req=doc&amp;demo=2&amp;base=LAW&amp;n=132709&amp;date=12.01.2023&amp;dst=100184&amp;field=134" TargetMode="External"/><Relationship Id="rId30" Type="http://schemas.openxmlformats.org/officeDocument/2006/relationships/hyperlink" Target="https://login.consultant.ru/link/?req=doc&amp;demo=2&amp;base=LAW&amp;n=387134&amp;date=12.01.2023&amp;dst=100086&amp;field=134" TargetMode="External"/><Relationship Id="rId35" Type="http://schemas.openxmlformats.org/officeDocument/2006/relationships/hyperlink" Target="https://login.consultant.ru/link/?req=doc&amp;demo=2&amp;base=LAW&amp;n=216073&amp;date=12.01.2023&amp;dst=100009&amp;field=134" TargetMode="External"/><Relationship Id="rId56" Type="http://schemas.openxmlformats.org/officeDocument/2006/relationships/hyperlink" Target="https://login.consultant.ru/link/?req=doc&amp;demo=2&amp;base=LAW&amp;n=347521&amp;date=12.01.2023&amp;dst=100002&amp;field=134" TargetMode="External"/><Relationship Id="rId77" Type="http://schemas.openxmlformats.org/officeDocument/2006/relationships/hyperlink" Target="https://login.consultant.ru/link/?req=doc&amp;demo=2&amp;base=LAW&amp;n=420993&amp;date=12.01.2023&amp;dst=100721&amp;field=134" TargetMode="External"/><Relationship Id="rId100" Type="http://schemas.openxmlformats.org/officeDocument/2006/relationships/hyperlink" Target="https://login.consultant.ru/link/?req=doc&amp;demo=2&amp;base=LAW&amp;n=193993&amp;date=12.01.2023&amp;dst=100008&amp;field=134" TargetMode="External"/><Relationship Id="rId105" Type="http://schemas.openxmlformats.org/officeDocument/2006/relationships/hyperlink" Target="https://login.consultant.ru/link/?req=doc&amp;demo=2&amp;base=LAW&amp;n=404446&amp;date=12.01.2023&amp;dst=100364&amp;field=134" TargetMode="External"/><Relationship Id="rId126" Type="http://schemas.openxmlformats.org/officeDocument/2006/relationships/hyperlink" Target="https://login.consultant.ru/link/?req=doc&amp;demo=2&amp;base=LAW&amp;n=404375&amp;date=12.01.2023&amp;dst=100134&amp;field=134" TargetMode="External"/><Relationship Id="rId147" Type="http://schemas.openxmlformats.org/officeDocument/2006/relationships/hyperlink" Target="https://login.consultant.ru/link/?req=doc&amp;demo=2&amp;base=LAW&amp;n=200401&amp;date=12.01.2023&amp;dst=100055&amp;field=134" TargetMode="External"/><Relationship Id="rId168" Type="http://schemas.openxmlformats.org/officeDocument/2006/relationships/hyperlink" Target="https://login.consultant.ru/link/?req=doc&amp;demo=2&amp;base=LAW&amp;n=433276&amp;date=12.01.2023&amp;dst=10020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2875&amp;date=12.01.2023" TargetMode="External"/><Relationship Id="rId72" Type="http://schemas.openxmlformats.org/officeDocument/2006/relationships/hyperlink" Target="https://login.consultant.ru/link/?req=doc&amp;demo=2&amp;base=LAW&amp;n=404446&amp;date=12.01.2023&amp;dst=100357&amp;field=134" TargetMode="External"/><Relationship Id="rId93" Type="http://schemas.openxmlformats.org/officeDocument/2006/relationships/hyperlink" Target="https://login.consultant.ru/link/?req=doc&amp;demo=2&amp;base=LAW&amp;n=314688&amp;date=12.01.2023&amp;dst=100015&amp;field=134" TargetMode="External"/><Relationship Id="rId98" Type="http://schemas.openxmlformats.org/officeDocument/2006/relationships/hyperlink" Target="https://login.consultant.ru/link/?req=doc&amp;demo=2&amp;base=LAW&amp;n=377025&amp;date=12.01.2023&amp;dst=102904&amp;field=134" TargetMode="External"/><Relationship Id="rId121" Type="http://schemas.openxmlformats.org/officeDocument/2006/relationships/hyperlink" Target="https://login.consultant.ru/link/?req=doc&amp;demo=2&amp;base=LAW&amp;n=404375&amp;date=12.01.2023&amp;dst=100131&amp;field=134" TargetMode="External"/><Relationship Id="rId142" Type="http://schemas.openxmlformats.org/officeDocument/2006/relationships/hyperlink" Target="https://login.consultant.ru/link/?req=doc&amp;demo=2&amp;base=LAW&amp;n=214785&amp;date=12.01.2023&amp;dst=100056&amp;field=134" TargetMode="External"/><Relationship Id="rId163" Type="http://schemas.openxmlformats.org/officeDocument/2006/relationships/hyperlink" Target="https://login.consultant.ru/link/?req=doc&amp;demo=2&amp;base=LAW&amp;n=436425&amp;date=12.01.2023&amp;dst=100138&amp;field=134" TargetMode="External"/><Relationship Id="rId184" Type="http://schemas.openxmlformats.org/officeDocument/2006/relationships/hyperlink" Target="https://login.consultant.ru/link/?req=doc&amp;demo=2&amp;base=LAW&amp;n=404446&amp;date=12.01.2023&amp;dst=100389&amp;field=134" TargetMode="External"/><Relationship Id="rId189" Type="http://schemas.openxmlformats.org/officeDocument/2006/relationships/hyperlink" Target="https://login.consultant.ru/link/?req=doc&amp;demo=2&amp;base=LAW&amp;n=219033&amp;date=12.01.2023&amp;dst=10002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59741&amp;date=12.01.2023&amp;dst=100009&amp;field=134" TargetMode="External"/><Relationship Id="rId46" Type="http://schemas.openxmlformats.org/officeDocument/2006/relationships/hyperlink" Target="https://login.consultant.ru/link/?req=doc&amp;demo=2&amp;base=LAW&amp;n=366076&amp;date=12.01.2023&amp;dst=100009&amp;field=134" TargetMode="External"/><Relationship Id="rId67" Type="http://schemas.openxmlformats.org/officeDocument/2006/relationships/hyperlink" Target="https://login.consultant.ru/link/?req=doc&amp;demo=2&amp;base=LAW&amp;n=93980&amp;date=12.01.2023" TargetMode="External"/><Relationship Id="rId116" Type="http://schemas.openxmlformats.org/officeDocument/2006/relationships/hyperlink" Target="https://login.consultant.ru/link/?req=doc&amp;demo=2&amp;base=LAW&amp;n=404446&amp;date=12.01.2023&amp;dst=100374&amp;field=134" TargetMode="External"/><Relationship Id="rId137" Type="http://schemas.openxmlformats.org/officeDocument/2006/relationships/hyperlink" Target="https://login.consultant.ru/link/?req=doc&amp;demo=2&amp;base=LAW&amp;n=404446&amp;date=12.01.2023&amp;dst=100384&amp;field=134" TargetMode="External"/><Relationship Id="rId158" Type="http://schemas.openxmlformats.org/officeDocument/2006/relationships/hyperlink" Target="https://login.consultant.ru/link/?req=doc&amp;demo=2&amp;base=LAW&amp;n=422250&amp;date=12.01.2023&amp;dst=100469&amp;field=134" TargetMode="External"/><Relationship Id="rId20" Type="http://schemas.openxmlformats.org/officeDocument/2006/relationships/hyperlink" Target="https://login.consultant.ru/link/?req=doc&amp;demo=2&amp;base=LAW&amp;n=219801&amp;date=12.01.2023&amp;dst=100096&amp;field=134" TargetMode="External"/><Relationship Id="rId41" Type="http://schemas.openxmlformats.org/officeDocument/2006/relationships/hyperlink" Target="https://login.consultant.ru/link/?req=doc&amp;demo=2&amp;base=LAW&amp;n=310003&amp;date=12.01.2023&amp;dst=100013&amp;field=134" TargetMode="External"/><Relationship Id="rId62" Type="http://schemas.openxmlformats.org/officeDocument/2006/relationships/hyperlink" Target="https://login.consultant.ru/link/?req=doc&amp;demo=2&amp;base=LAW&amp;n=420978&amp;date=12.01.2023&amp;dst=100019&amp;field=134" TargetMode="External"/><Relationship Id="rId83" Type="http://schemas.openxmlformats.org/officeDocument/2006/relationships/hyperlink" Target="https://login.consultant.ru/link/?req=doc&amp;demo=2&amp;base=LAW&amp;n=436437&amp;date=12.01.2023&amp;dst=11&amp;field=134" TargetMode="External"/><Relationship Id="rId88" Type="http://schemas.openxmlformats.org/officeDocument/2006/relationships/hyperlink" Target="https://login.consultant.ru/link/?req=doc&amp;demo=2&amp;base=LAW&amp;n=220912&amp;date=12.01.2023&amp;dst=100022&amp;field=134" TargetMode="External"/><Relationship Id="rId111" Type="http://schemas.openxmlformats.org/officeDocument/2006/relationships/hyperlink" Target="https://login.consultant.ru/link/?req=doc&amp;demo=2&amp;base=LAW&amp;n=404446&amp;date=12.01.2023&amp;dst=100368&amp;field=134" TargetMode="External"/><Relationship Id="rId132" Type="http://schemas.openxmlformats.org/officeDocument/2006/relationships/hyperlink" Target="https://login.consultant.ru/link/?req=doc&amp;demo=2&amp;base=LAW&amp;n=404375&amp;date=12.01.2023&amp;dst=100137&amp;field=134" TargetMode="External"/><Relationship Id="rId153" Type="http://schemas.openxmlformats.org/officeDocument/2006/relationships/hyperlink" Target="https://login.consultant.ru/link/?req=doc&amp;demo=2&amp;base=LAW&amp;n=148481&amp;date=12.01.2023&amp;dst=100043&amp;field=134" TargetMode="External"/><Relationship Id="rId174" Type="http://schemas.openxmlformats.org/officeDocument/2006/relationships/hyperlink" Target="https://login.consultant.ru/link/?req=doc&amp;demo=2&amp;base=LAW&amp;n=216073&amp;date=12.01.2023&amp;dst=100012&amp;field=134" TargetMode="External"/><Relationship Id="rId179" Type="http://schemas.openxmlformats.org/officeDocument/2006/relationships/hyperlink" Target="https://login.consultant.ru/link/?req=doc&amp;demo=2&amp;base=LAW&amp;n=420812&amp;date=12.01.2023&amp;dst=100055&amp;field=134" TargetMode="External"/><Relationship Id="rId195" Type="http://schemas.openxmlformats.org/officeDocument/2006/relationships/hyperlink" Target="https://login.consultant.ru/link/?req=doc&amp;demo=2&amp;base=LAW&amp;n=422530&amp;date=12.01.2023&amp;dst=100764&amp;field=134" TargetMode="External"/><Relationship Id="rId190" Type="http://schemas.openxmlformats.org/officeDocument/2006/relationships/hyperlink" Target="https://login.consultant.ru/link/?req=doc&amp;demo=2&amp;base=LAW&amp;n=422110&amp;date=12.01.2023&amp;dst=445&amp;field=134" TargetMode="External"/><Relationship Id="rId204" Type="http://schemas.openxmlformats.org/officeDocument/2006/relationships/hyperlink" Target="https://login.consultant.ru/link/?req=doc&amp;demo=2&amp;base=LAW&amp;n=60002&amp;date=12.01.2023&amp;dst=100098&amp;field=134" TargetMode="External"/><Relationship Id="rId15" Type="http://schemas.openxmlformats.org/officeDocument/2006/relationships/hyperlink" Target="https://login.consultant.ru/link/?req=doc&amp;demo=2&amp;base=LAW&amp;n=186978&amp;date=12.01.2023&amp;dst=100174&amp;field=134" TargetMode="External"/><Relationship Id="rId36" Type="http://schemas.openxmlformats.org/officeDocument/2006/relationships/hyperlink" Target="https://login.consultant.ru/link/?req=doc&amp;demo=2&amp;base=LAW&amp;n=219033&amp;date=12.01.2023&amp;dst=100027&amp;field=134" TargetMode="External"/><Relationship Id="rId57" Type="http://schemas.openxmlformats.org/officeDocument/2006/relationships/hyperlink" Target="https://login.consultant.ru/link/?req=doc&amp;demo=2&amp;base=LAW&amp;n=200401&amp;date=12.01.2023&amp;dst=100050&amp;field=134" TargetMode="External"/><Relationship Id="rId106" Type="http://schemas.openxmlformats.org/officeDocument/2006/relationships/hyperlink" Target="https://login.consultant.ru/link/?req=doc&amp;demo=2&amp;base=LAW&amp;n=82837&amp;date=12.01.2023&amp;dst=100010&amp;field=134" TargetMode="External"/><Relationship Id="rId127" Type="http://schemas.openxmlformats.org/officeDocument/2006/relationships/hyperlink" Target="https://login.consultant.ru/link/?req=doc&amp;demo=2&amp;base=LAW&amp;n=214785&amp;date=12.01.2023&amp;dst=100053&amp;field=134" TargetMode="External"/><Relationship Id="rId10" Type="http://schemas.openxmlformats.org/officeDocument/2006/relationships/hyperlink" Target="https://login.consultant.ru/link/?req=doc&amp;demo=2&amp;base=LAW&amp;n=81068&amp;date=12.01.2023&amp;dst=100008&amp;field=134" TargetMode="External"/><Relationship Id="rId31" Type="http://schemas.openxmlformats.org/officeDocument/2006/relationships/hyperlink" Target="https://login.consultant.ru/link/?req=doc&amp;demo=2&amp;base=LAW&amp;n=191290&amp;date=12.01.2023&amp;dst=100012&amp;field=134" TargetMode="External"/><Relationship Id="rId52" Type="http://schemas.openxmlformats.org/officeDocument/2006/relationships/hyperlink" Target="https://login.consultant.ru/link/?req=doc&amp;demo=2&amp;base=LAW&amp;n=435986&amp;date=12.01.2023&amp;dst=100047&amp;field=134" TargetMode="External"/><Relationship Id="rId73" Type="http://schemas.openxmlformats.org/officeDocument/2006/relationships/hyperlink" Target="https://login.consultant.ru/link/?req=doc&amp;demo=2&amp;base=LAW&amp;n=404444&amp;date=12.01.2023&amp;dst=100049&amp;field=134" TargetMode="External"/><Relationship Id="rId78" Type="http://schemas.openxmlformats.org/officeDocument/2006/relationships/hyperlink" Target="https://login.consultant.ru/link/?req=doc&amp;demo=2&amp;base=LAW&amp;n=421014&amp;date=12.01.2023&amp;dst=101058&amp;field=134" TargetMode="External"/><Relationship Id="rId94" Type="http://schemas.openxmlformats.org/officeDocument/2006/relationships/hyperlink" Target="https://login.consultant.ru/link/?req=doc&amp;demo=2&amp;base=LAW&amp;n=366076&amp;date=12.01.2023&amp;dst=100009&amp;field=134" TargetMode="External"/><Relationship Id="rId99" Type="http://schemas.openxmlformats.org/officeDocument/2006/relationships/hyperlink" Target="https://login.consultant.ru/link/?req=doc&amp;demo=2&amp;base=LAW&amp;n=187457&amp;date=12.01.2023&amp;dst=100052&amp;field=134" TargetMode="External"/><Relationship Id="rId101" Type="http://schemas.openxmlformats.org/officeDocument/2006/relationships/hyperlink" Target="https://login.consultant.ru/link/?req=doc&amp;demo=2&amp;base=LAW&amp;n=182734&amp;date=12.01.2023&amp;dst=100011&amp;field=134" TargetMode="External"/><Relationship Id="rId122" Type="http://schemas.openxmlformats.org/officeDocument/2006/relationships/hyperlink" Target="https://login.consultant.ru/link/?req=doc&amp;demo=2&amp;base=LAW&amp;n=370891&amp;date=12.01.2023&amp;dst=100045&amp;field=134" TargetMode="External"/><Relationship Id="rId143" Type="http://schemas.openxmlformats.org/officeDocument/2006/relationships/hyperlink" Target="https://login.consultant.ru/link/?req=doc&amp;demo=2&amp;base=LAW&amp;n=214785&amp;date=12.01.2023&amp;dst=100058&amp;field=134" TargetMode="External"/><Relationship Id="rId148" Type="http://schemas.openxmlformats.org/officeDocument/2006/relationships/hyperlink" Target="https://login.consultant.ru/link/?req=doc&amp;demo=2&amp;base=LAW&amp;n=415655&amp;date=12.01.2023&amp;dst=100007&amp;field=134" TargetMode="External"/><Relationship Id="rId164" Type="http://schemas.openxmlformats.org/officeDocument/2006/relationships/hyperlink" Target="https://login.consultant.ru/link/?req=doc&amp;demo=2&amp;base=LAW&amp;n=404446&amp;date=12.01.2023&amp;dst=100388&amp;field=134" TargetMode="External"/><Relationship Id="rId169" Type="http://schemas.openxmlformats.org/officeDocument/2006/relationships/hyperlink" Target="https://login.consultant.ru/link/?req=doc&amp;demo=2&amp;base=LAW&amp;n=422429&amp;date=12.01.2023&amp;dst=100673&amp;field=134" TargetMode="External"/><Relationship Id="rId185" Type="http://schemas.openxmlformats.org/officeDocument/2006/relationships/hyperlink" Target="https://login.consultant.ru/link/?req=doc&amp;demo=2&amp;base=LAW&amp;n=436437&amp;date=12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20993&amp;date=12.01.2023&amp;dst=100720&amp;field=134" TargetMode="External"/><Relationship Id="rId180" Type="http://schemas.openxmlformats.org/officeDocument/2006/relationships/hyperlink" Target="https://login.consultant.ru/link/?req=doc&amp;demo=2&amp;base=LAW&amp;n=191290&amp;date=12.01.2023&amp;dst=100016&amp;field=134" TargetMode="External"/><Relationship Id="rId26" Type="http://schemas.openxmlformats.org/officeDocument/2006/relationships/hyperlink" Target="https://login.consultant.ru/link/?req=doc&amp;demo=2&amp;base=LAW&amp;n=172489&amp;date=12.01.2023&amp;dst=100037&amp;field=134" TargetMode="External"/><Relationship Id="rId47" Type="http://schemas.openxmlformats.org/officeDocument/2006/relationships/hyperlink" Target="https://login.consultant.ru/link/?req=doc&amp;demo=2&amp;base=LAW&amp;n=436425&amp;date=12.01.2023&amp;dst=100127&amp;field=134" TargetMode="External"/><Relationship Id="rId68" Type="http://schemas.openxmlformats.org/officeDocument/2006/relationships/hyperlink" Target="https://login.consultant.ru/link/?req=doc&amp;demo=2&amp;base=LAW&amp;n=436437&amp;date=12.01.2023&amp;dst=11&amp;field=134" TargetMode="External"/><Relationship Id="rId89" Type="http://schemas.openxmlformats.org/officeDocument/2006/relationships/hyperlink" Target="https://login.consultant.ru/link/?req=doc&amp;demo=2&amp;base=LAW&amp;n=435981&amp;date=12.01.2023&amp;dst=100137&amp;field=134" TargetMode="External"/><Relationship Id="rId112" Type="http://schemas.openxmlformats.org/officeDocument/2006/relationships/hyperlink" Target="https://login.consultant.ru/link/?req=doc&amp;demo=2&amp;base=LAW&amp;n=377025&amp;date=12.01.2023&amp;dst=102357&amp;field=134" TargetMode="External"/><Relationship Id="rId133" Type="http://schemas.openxmlformats.org/officeDocument/2006/relationships/hyperlink" Target="https://login.consultant.ru/link/?req=doc&amp;demo=2&amp;base=LAW&amp;n=404375&amp;date=12.01.2023&amp;dst=100138&amp;field=134" TargetMode="External"/><Relationship Id="rId154" Type="http://schemas.openxmlformats.org/officeDocument/2006/relationships/hyperlink" Target="https://login.consultant.ru/link/?req=doc&amp;demo=2&amp;base=LAW&amp;n=421014&amp;date=12.01.2023&amp;dst=101059&amp;field=134" TargetMode="External"/><Relationship Id="rId175" Type="http://schemas.openxmlformats.org/officeDocument/2006/relationships/hyperlink" Target="https://login.consultant.ru/link/?req=doc&amp;demo=2&amp;base=LAW&amp;n=422429&amp;date=12.01.2023&amp;dst=100865&amp;field=134" TargetMode="External"/><Relationship Id="rId196" Type="http://schemas.openxmlformats.org/officeDocument/2006/relationships/hyperlink" Target="https://login.consultant.ru/link/?req=doc&amp;demo=2&amp;base=LAW&amp;n=422241&amp;date=12.01.2023&amp;dst=100037&amp;field=134" TargetMode="External"/><Relationship Id="rId200" Type="http://schemas.openxmlformats.org/officeDocument/2006/relationships/hyperlink" Target="https://login.consultant.ru/link/?req=doc&amp;demo=2&amp;base=LAW&amp;n=420978&amp;date=12.01.2023&amp;dst=10003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17488</Words>
  <Characters>99682</Characters>
  <Application>Microsoft Office Word</Application>
  <DocSecurity>2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28.12.2022)"О муниципальной службе в Российской Федерации"</vt:lpstr>
    </vt:vector>
  </TitlesOfParts>
  <Company>КонсультантПлюс Версия 4022.00.09</Company>
  <LinksUpToDate>false</LinksUpToDate>
  <CharactersWithSpaces>116937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28.12.2022)"О муниципальной службе в Российской Федерации"</dc:title>
  <dc:subject/>
  <dc:creator>1</dc:creator>
  <cp:keywords/>
  <dc:description/>
  <cp:lastModifiedBy>1</cp:lastModifiedBy>
  <cp:revision>3</cp:revision>
  <dcterms:created xsi:type="dcterms:W3CDTF">2023-01-12T05:46:00Z</dcterms:created>
  <dcterms:modified xsi:type="dcterms:W3CDTF">2023-01-12T05:46:00Z</dcterms:modified>
</cp:coreProperties>
</file>