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Приложение 2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Администрации МР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РБ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от «18» декабря  2018 г. №23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6B" w:rsidRDefault="005D3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5D3A6B" w:rsidRDefault="004C6D6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</w:t>
      </w:r>
      <w:r>
        <w:rPr>
          <w:rFonts w:ascii="Times New Roman" w:hAnsi="Times New Roman" w:cs="Times New Roman"/>
          <w:sz w:val="28"/>
          <w:szCs w:val="28"/>
        </w:rPr>
        <w:t xml:space="preserve">егламентов предоставления муниципальных услуг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3A6B" w:rsidRDefault="005D3A6B">
      <w:pPr>
        <w:pStyle w:val="Standard"/>
        <w:spacing w:after="1"/>
      </w:pPr>
    </w:p>
    <w:p w:rsidR="005D3A6B" w:rsidRDefault="005D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A6B" w:rsidRDefault="004C6D6B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D3A6B" w:rsidRDefault="005D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3A6B" w:rsidRDefault="004C6D6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администрати</w:t>
      </w:r>
      <w:r>
        <w:rPr>
          <w:rFonts w:ascii="Times New Roman" w:hAnsi="Times New Roman" w:cs="Times New Roman"/>
          <w:sz w:val="24"/>
          <w:szCs w:val="24"/>
        </w:rPr>
        <w:t>вных регламентов предоставления муниципальных услуг (далее - регламенты).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(действий), осуществляемых органам</w:t>
      </w:r>
      <w:r>
        <w:rPr>
          <w:rFonts w:ascii="Times New Roman" w:hAnsi="Times New Roman" w:cs="Times New Roman"/>
          <w:sz w:val="24"/>
          <w:szCs w:val="24"/>
        </w:rPr>
        <w:t xml:space="preserve">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предоставления государственных и муниципальных услуг" (далее - Федеральный закон).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органа местного самоуправления, предоставляющих муниципальные услуги, и их д</w:t>
      </w:r>
      <w:r>
        <w:rPr>
          <w:rFonts w:ascii="Times New Roman" w:hAnsi="Times New Roman" w:cs="Times New Roman"/>
          <w:sz w:val="24"/>
          <w:szCs w:val="24"/>
        </w:rPr>
        <w:t>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самоуправления, учреждениями и организациями в процессе предоставления муниципальной услуги.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При разработке</w:t>
      </w:r>
      <w:r>
        <w:rPr>
          <w:rFonts w:ascii="Times New Roman" w:hAnsi="Times New Roman" w:cs="Times New Roman"/>
          <w:sz w:val="24"/>
          <w:szCs w:val="24"/>
        </w:rPr>
        <w:t xml:space="preserve">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</w:t>
      </w:r>
      <w:r>
        <w:rPr>
          <w:rFonts w:ascii="Times New Roman" w:hAnsi="Times New Roman" w:cs="Times New Roman"/>
          <w:sz w:val="24"/>
          <w:szCs w:val="24"/>
        </w:rPr>
        <w:t>цедур (действий);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</w:t>
      </w:r>
      <w:r>
        <w:rPr>
          <w:rFonts w:ascii="Times New Roman" w:hAnsi="Times New Roman" w:cs="Times New Roman"/>
          <w:sz w:val="24"/>
          <w:szCs w:val="24"/>
        </w:rPr>
        <w:t>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услуг и реализации принципа </w:t>
      </w:r>
      <w:r>
        <w:rPr>
          <w:rFonts w:ascii="Times New Roman" w:hAnsi="Times New Roman" w:cs="Times New Roman"/>
          <w:sz w:val="24"/>
          <w:szCs w:val="24"/>
        </w:rPr>
        <w:lastRenderedPageBreak/>
        <w:t>"одного окна",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сокращение срока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муниципальные услуги, может установить в регламенте сокращенные сроки 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д) ответственность должностных </w:t>
      </w:r>
      <w:r>
        <w:rPr>
          <w:rFonts w:ascii="Times New Roman" w:hAnsi="Times New Roman" w:cs="Times New Roman"/>
          <w:sz w:val="24"/>
          <w:szCs w:val="24"/>
        </w:rPr>
        <w:t>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 Если в предоставлении муниципальной услуги уча</w:t>
      </w:r>
      <w:r>
        <w:rPr>
          <w:rFonts w:ascii="Times New Roman" w:hAnsi="Times New Roman" w:cs="Times New Roman"/>
          <w:sz w:val="24"/>
          <w:szCs w:val="24"/>
        </w:rPr>
        <w:t>ствуют несколько органов, предоставляющих муниципальные услуги, регламент утверждается совместным нормативным правовым актом таких органов.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 органом местного самоуправления отдельных государственных полномочий Российской Федерации,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переданных им на основании федерального закона с предоставлением субвенций из федерального и республиканского бюджетов, осуществляется в порядке, установленном регламентом, утвержденным соответствующим федеральным и республиканским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власти, если иное не установлено федеральным законом.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</w:t>
      </w:r>
      <w:r>
        <w:rPr>
          <w:rFonts w:ascii="Times New Roman" w:hAnsi="Times New Roman" w:cs="Times New Roman"/>
          <w:sz w:val="24"/>
          <w:szCs w:val="24"/>
        </w:rPr>
        <w:t>том иных требований к порядку предоставления соответствующей муниципальной услуги.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7(1).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</w:t>
      </w:r>
      <w:r>
        <w:rPr>
          <w:rFonts w:ascii="Times New Roman" w:hAnsi="Times New Roman" w:cs="Times New Roman"/>
          <w:sz w:val="24"/>
          <w:szCs w:val="24"/>
        </w:rPr>
        <w:t>ниципального  контроля  (далее - перечень).</w:t>
      </w:r>
    </w:p>
    <w:p w:rsidR="0054728D" w:rsidRDefault="004C6D6B" w:rsidP="0054728D">
      <w:pPr>
        <w:pStyle w:val="a7"/>
        <w:spacing w:before="221" w:beforeAutospacing="0" w:after="0"/>
        <w:ind w:firstLine="539"/>
      </w:pPr>
      <w:r>
        <w:t>7(2). Проект регламента и пояснительная записка к нему размещаются на официал</w:t>
      </w:r>
      <w:r>
        <w:t>ь</w:t>
      </w:r>
      <w:r>
        <w:t xml:space="preserve">ном сайте администрации сельского поселения </w:t>
      </w:r>
      <w:proofErr w:type="spellStart"/>
      <w:r>
        <w:t>Турумбетовский</w:t>
      </w:r>
      <w:proofErr w:type="spellEnd"/>
      <w:r>
        <w:t xml:space="preserve"> сельсовет муниципальн</w:t>
      </w:r>
      <w:r>
        <w:t>о</w:t>
      </w:r>
      <w:r>
        <w:t xml:space="preserve">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</w:t>
      </w:r>
      <w:r w:rsidR="0054728D" w:rsidRPr="0054728D">
        <w:rPr>
          <w:color w:val="000000"/>
        </w:rPr>
        <w:t xml:space="preserve"> </w:t>
      </w:r>
      <w:r w:rsidR="0054728D">
        <w:rPr>
          <w:color w:val="000000"/>
        </w:rPr>
        <w:t>http://</w:t>
      </w:r>
      <w:proofErr w:type="spellStart"/>
      <w:r w:rsidR="0054728D">
        <w:rPr>
          <w:color w:val="000000"/>
          <w:lang w:val="en-US"/>
        </w:rPr>
        <w:t>turumbet</w:t>
      </w:r>
      <w:proofErr w:type="spellEnd"/>
      <w:r w:rsidR="0054728D" w:rsidRPr="0054728D">
        <w:rPr>
          <w:color w:val="000000"/>
        </w:rPr>
        <w:t>.</w:t>
      </w:r>
      <w:proofErr w:type="spellStart"/>
      <w:r w:rsidR="0054728D">
        <w:rPr>
          <w:color w:val="000000"/>
          <w:lang w:val="en-US"/>
        </w:rPr>
        <w:t>munrus</w:t>
      </w:r>
      <w:proofErr w:type="spellEnd"/>
      <w:r w:rsidR="0054728D">
        <w:rPr>
          <w:color w:val="000000"/>
        </w:rPr>
        <w:t>.</w:t>
      </w:r>
      <w:proofErr w:type="spellStart"/>
      <w:r w:rsidR="0054728D">
        <w:rPr>
          <w:color w:val="000000"/>
        </w:rPr>
        <w:t>ru</w:t>
      </w:r>
      <w:proofErr w:type="spell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подлежат независимой экспертизе и экспертизе, проводимой отделом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формационно-правового обеспечения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</w:t>
      </w:r>
      <w:r>
        <w:rPr>
          <w:rFonts w:ascii="Times New Roman" w:hAnsi="Times New Roman" w:cs="Times New Roman"/>
          <w:sz w:val="24"/>
          <w:szCs w:val="24"/>
        </w:rPr>
        <w:t xml:space="preserve">регламенты, признанию регламентов утратившими силу проводится в порядке,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муниципальных услуг, утвержденными постановлением Администрации </w:t>
      </w:r>
      <w:r w:rsidR="005472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4728D">
        <w:rPr>
          <w:rFonts w:ascii="Times New Roman" w:hAnsi="Times New Roman" w:cs="Times New Roman"/>
          <w:sz w:val="24"/>
          <w:szCs w:val="24"/>
        </w:rPr>
        <w:t>Турумбетовский</w:t>
      </w:r>
      <w:proofErr w:type="spellEnd"/>
      <w:r w:rsidR="0054728D">
        <w:rPr>
          <w:rFonts w:ascii="Times New Roman" w:hAnsi="Times New Roman" w:cs="Times New Roman"/>
          <w:sz w:val="24"/>
          <w:szCs w:val="24"/>
        </w:rPr>
        <w:t xml:space="preserve"> сельсовет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в соответствии с настоящими Правилами.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Заключение об оценке регулирующего воздействия на проекты регламентов, </w:t>
      </w:r>
      <w:r>
        <w:rPr>
          <w:rFonts w:ascii="Times New Roman" w:hAnsi="Times New Roman" w:cs="Times New Roman"/>
          <w:sz w:val="24"/>
          <w:szCs w:val="24"/>
        </w:rPr>
        <w:t xml:space="preserve">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8(1).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</w:t>
      </w:r>
      <w:r>
        <w:rPr>
          <w:rFonts w:ascii="Times New Roman" w:hAnsi="Times New Roman" w:cs="Times New Roman"/>
          <w:sz w:val="24"/>
          <w:szCs w:val="24"/>
        </w:rPr>
        <w:t>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</w:t>
      </w:r>
      <w:r>
        <w:rPr>
          <w:rFonts w:ascii="Times New Roman" w:hAnsi="Times New Roman" w:cs="Times New Roman"/>
          <w:sz w:val="24"/>
          <w:szCs w:val="24"/>
        </w:rPr>
        <w:t>о полномочия.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Разногласия между органами, предоставляющими муниципальные услуги, </w:t>
      </w:r>
      <w:r>
        <w:rPr>
          <w:rFonts w:ascii="Times New Roman" w:hAnsi="Times New Roman" w:cs="Times New Roman"/>
          <w:sz w:val="24"/>
          <w:szCs w:val="24"/>
        </w:rPr>
        <w:t xml:space="preserve">а также между органами, предоставляющими муниципальные услуги, и юридическим отделом 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</w:t>
      </w:r>
      <w:r>
        <w:rPr>
          <w:rFonts w:ascii="Times New Roman" w:hAnsi="Times New Roman" w:cs="Times New Roman"/>
          <w:sz w:val="24"/>
          <w:szCs w:val="24"/>
        </w:rPr>
        <w:t>дарственной регистрации, утвержденными постановлением Правительства Российской Федерации от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1997 г. N 1009 "Об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регистрации".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10. Проекты регламентов представляются органами, предоставляющими муниципальные услуги, на государственную регистрацию в Государственный комитет Республики Башкортостан по делам юстиции в порядке, установленном законодательством Российской Федерации.</w:t>
      </w:r>
    </w:p>
    <w:p w:rsidR="005D3A6B" w:rsidRDefault="005D3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3A6B" w:rsidRDefault="004C6D6B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Требования к регламентам</w:t>
      </w:r>
    </w:p>
    <w:p w:rsidR="005D3A6B" w:rsidRDefault="005D3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3A6B" w:rsidRDefault="004C6D6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</w:t>
      </w:r>
      <w:r>
        <w:rPr>
          <w:rFonts w:ascii="Times New Roman" w:hAnsi="Times New Roman" w:cs="Times New Roman"/>
          <w:sz w:val="24"/>
          <w:szCs w:val="24"/>
        </w:rPr>
        <w:t>ования такой муниципальной услуги в перечне.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12. В регламент включаются следующие разделы: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состав, последовательность и сроки выполнения административных процедур (действий), </w:t>
      </w:r>
      <w:r>
        <w:rPr>
          <w:rFonts w:ascii="Times New Roman" w:hAnsi="Times New Roman" w:cs="Times New Roman"/>
          <w:sz w:val="24"/>
          <w:szCs w:val="24"/>
        </w:rPr>
        <w:t>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</w:t>
      </w:r>
      <w:r>
        <w:rPr>
          <w:rFonts w:ascii="Times New Roman" w:hAnsi="Times New Roman" w:cs="Times New Roman"/>
          <w:sz w:val="24"/>
          <w:szCs w:val="24"/>
        </w:rPr>
        <w:t>ргана, предоставляющего муниципальную услугу, а также их должностных лиц;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административные регламенты не вк</w:t>
      </w:r>
      <w:r>
        <w:rPr>
          <w:rFonts w:ascii="Times New Roman" w:hAnsi="Times New Roman" w:cs="Times New Roman"/>
          <w:sz w:val="24"/>
          <w:szCs w:val="24"/>
        </w:rPr>
        <w:t>лючается настоящий раздел в следующих случаях: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13. Раздел, касающийся общих положений, состоит из следующих подразделов: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предмет </w:t>
      </w:r>
      <w:r>
        <w:rPr>
          <w:rFonts w:ascii="Times New Roman" w:hAnsi="Times New Roman" w:cs="Times New Roman"/>
          <w:sz w:val="24"/>
          <w:szCs w:val="24"/>
        </w:rPr>
        <w:t>регулирования регламента;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</w:t>
      </w:r>
      <w:r>
        <w:rPr>
          <w:rFonts w:ascii="Times New Roman" w:hAnsi="Times New Roman" w:cs="Times New Roman"/>
          <w:sz w:val="24"/>
          <w:szCs w:val="24"/>
        </w:rPr>
        <w:t>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</w:t>
      </w:r>
      <w:r>
        <w:rPr>
          <w:rFonts w:ascii="Times New Roman" w:hAnsi="Times New Roman" w:cs="Times New Roman"/>
          <w:sz w:val="24"/>
          <w:szCs w:val="24"/>
        </w:rPr>
        <w:t>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ударственных и муниципальных услуг.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</w:t>
      </w:r>
      <w:r>
        <w:rPr>
          <w:rFonts w:ascii="Times New Roman" w:hAnsi="Times New Roman" w:cs="Times New Roman"/>
          <w:sz w:val="24"/>
          <w:szCs w:val="24"/>
        </w:rPr>
        <w:t>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пред</w:t>
      </w:r>
      <w:r>
        <w:rPr>
          <w:rFonts w:ascii="Times New Roman" w:hAnsi="Times New Roman" w:cs="Times New Roman"/>
          <w:sz w:val="24"/>
          <w:szCs w:val="24"/>
        </w:rPr>
        <w:t>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</w:t>
      </w:r>
      <w:r>
        <w:rPr>
          <w:rFonts w:ascii="Times New Roman" w:hAnsi="Times New Roman" w:cs="Times New Roman"/>
          <w:sz w:val="24"/>
          <w:szCs w:val="24"/>
        </w:rPr>
        <w:t>пальную услугу, в сети "Интернет".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</w:t>
      </w:r>
      <w:r>
        <w:rPr>
          <w:rFonts w:ascii="Times New Roman" w:hAnsi="Times New Roman" w:cs="Times New Roman"/>
          <w:sz w:val="24"/>
          <w:szCs w:val="24"/>
        </w:rPr>
        <w:t>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</w:t>
      </w:r>
      <w:r>
        <w:rPr>
          <w:rFonts w:ascii="Times New Roman" w:hAnsi="Times New Roman" w:cs="Times New Roman"/>
          <w:sz w:val="24"/>
          <w:szCs w:val="24"/>
        </w:rPr>
        <w:t>ают в установленном порядке размещение и актуализацию справочной информации в соответствующем разделе федерального реестра.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14. Стандарт предоставления муниципальной услуги должен содержать следующие подразделы: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наи</w:t>
      </w:r>
      <w:r>
        <w:rPr>
          <w:rFonts w:ascii="Times New Roman" w:hAnsi="Times New Roman" w:cs="Times New Roman"/>
          <w:sz w:val="24"/>
          <w:szCs w:val="24"/>
        </w:rPr>
        <w:t>менование органа, предоставляющего муниципальную услугу. Если в предоставлении муниципальной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0" w:history="1">
        <w:r>
          <w:t>пункта 3 статьи 7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органом местного самоуправления;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срок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Федерации, срок выдачи (направления) документов, являющихся результатом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нормативные правовые акты, регулирующие предоставление муниципальной услуги.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</w:t>
      </w:r>
      <w:r>
        <w:rPr>
          <w:rFonts w:ascii="Times New Roman" w:hAnsi="Times New Roman" w:cs="Times New Roman"/>
          <w:sz w:val="24"/>
          <w:szCs w:val="24"/>
        </w:rPr>
        <w:t>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 официальном сайте, а также в соответствующем разделе федерального реестра;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е) исчерпы</w:t>
      </w:r>
      <w:r>
        <w:rPr>
          <w:rFonts w:ascii="Times New Roman" w:hAnsi="Times New Roman" w:cs="Times New Roman"/>
          <w:sz w:val="24"/>
          <w:szCs w:val="24"/>
        </w:rPr>
        <w:t>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</w:t>
      </w:r>
      <w:r>
        <w:rPr>
          <w:rFonts w:ascii="Times New Roman" w:hAnsi="Times New Roman" w:cs="Times New Roman"/>
          <w:sz w:val="24"/>
          <w:szCs w:val="24"/>
        </w:rPr>
        <w:t>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р</w:t>
      </w:r>
      <w:r>
        <w:rPr>
          <w:rFonts w:ascii="Times New Roman" w:hAnsi="Times New Roman" w:cs="Times New Roman"/>
          <w:sz w:val="24"/>
          <w:szCs w:val="24"/>
        </w:rPr>
        <w:t>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</w:t>
      </w:r>
      <w:r>
        <w:rPr>
          <w:rFonts w:ascii="Times New Roman" w:hAnsi="Times New Roman" w:cs="Times New Roman"/>
          <w:sz w:val="24"/>
          <w:szCs w:val="24"/>
        </w:rPr>
        <w:t>и этих документов);</w:t>
      </w:r>
    </w:p>
    <w:p w:rsidR="005D3A6B" w:rsidRDefault="004C6D6B">
      <w:pPr>
        <w:pStyle w:val="ConsPlusNormal"/>
        <w:spacing w:before="220"/>
        <w:ind w:firstLine="540"/>
        <w:jc w:val="both"/>
      </w:pPr>
      <w:bookmarkStart w:id="1" w:name="P316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</w:t>
      </w:r>
      <w:r>
        <w:rPr>
          <w:rFonts w:ascii="Times New Roman" w:hAnsi="Times New Roman" w:cs="Times New Roman"/>
          <w:sz w:val="24"/>
          <w:szCs w:val="24"/>
        </w:rPr>
        <w:t xml:space="preserve">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</w:t>
      </w:r>
      <w:r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</w:t>
      </w:r>
      <w:r>
        <w:rPr>
          <w:rFonts w:ascii="Times New Roman" w:hAnsi="Times New Roman" w:cs="Times New Roman"/>
          <w:sz w:val="24"/>
          <w:szCs w:val="24"/>
        </w:rPr>
        <w:t>ги;</w:t>
      </w:r>
    </w:p>
    <w:p w:rsidR="005D3A6B" w:rsidRDefault="004C6D6B">
      <w:pPr>
        <w:pStyle w:val="ConsPlusNormal"/>
        <w:spacing w:before="220"/>
        <w:ind w:firstLine="540"/>
        <w:jc w:val="both"/>
      </w:pPr>
      <w:bookmarkStart w:id="2" w:name="P318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(1)) указание на запрет требовать от заявителя: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sz w:val="24"/>
          <w:szCs w:val="24"/>
        </w:rPr>
        <w:t>предоставлением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</w:t>
      </w:r>
      <w:r>
        <w:rPr>
          <w:rFonts w:ascii="Times New Roman" w:hAnsi="Times New Roman" w:cs="Times New Roman"/>
          <w:sz w:val="24"/>
          <w:szCs w:val="24"/>
        </w:rPr>
        <w:t>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hyperlink r:id="rId12" w:history="1">
        <w:r>
          <w:t>части</w:t>
        </w:r>
        <w:proofErr w:type="gramEnd"/>
        <w:r>
          <w:t xml:space="preserve"> 6 статьи 7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</w:t>
      </w:r>
      <w:r>
        <w:rPr>
          <w:rFonts w:ascii="Times New Roman" w:hAnsi="Times New Roman" w:cs="Times New Roman"/>
          <w:sz w:val="24"/>
          <w:szCs w:val="24"/>
        </w:rPr>
        <w:t>нований следует прямо указать на это в тексте регламента;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</w:t>
      </w:r>
      <w:r>
        <w:rPr>
          <w:rFonts w:ascii="Times New Roman" w:hAnsi="Times New Roman" w:cs="Times New Roman"/>
          <w:sz w:val="24"/>
          <w:szCs w:val="24"/>
        </w:rPr>
        <w:t>ующими в предоставлении муниципальной 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данном подразделе указывается размер государственной пошлины или иной платы, </w:t>
      </w:r>
      <w:r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муниципальной услуги, включая информацию о методике расчета размера такой платы;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</w:t>
      </w:r>
      <w:r>
        <w:rPr>
          <w:rFonts w:ascii="Times New Roman" w:hAnsi="Times New Roman" w:cs="Times New Roman"/>
          <w:sz w:val="24"/>
          <w:szCs w:val="24"/>
        </w:rPr>
        <w:t>ствующей в предоставлении муниципальной услуги, и при получении результата предоставления таких услуг;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</w:t>
      </w:r>
      <w:r>
        <w:rPr>
          <w:rFonts w:ascii="Times New Roman" w:hAnsi="Times New Roman" w:cs="Times New Roman"/>
          <w:sz w:val="24"/>
          <w:szCs w:val="24"/>
        </w:rPr>
        <w:t>и муниципальной услуги, в том числе в электронной форме;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</w:t>
      </w:r>
      <w:r>
        <w:rPr>
          <w:rFonts w:ascii="Times New Roman" w:hAnsi="Times New Roman" w:cs="Times New Roman"/>
          <w:sz w:val="24"/>
          <w:szCs w:val="24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</w:t>
      </w:r>
      <w:r>
        <w:rPr>
          <w:rFonts w:ascii="Times New Roman" w:hAnsi="Times New Roman" w:cs="Times New Roman"/>
          <w:sz w:val="24"/>
          <w:szCs w:val="24"/>
        </w:rPr>
        <w:t>лидов указанных объектов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</w:t>
      </w:r>
      <w:r>
        <w:rPr>
          <w:rFonts w:ascii="Times New Roman" w:hAnsi="Times New Roman" w:cs="Times New Roman"/>
          <w:sz w:val="24"/>
          <w:szCs w:val="24"/>
        </w:rPr>
        <w:t>м числе с использованием информационно-коммуникационных технологий.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предоставления государственной услуги в электронной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</w:t>
      </w:r>
      <w:r>
        <w:rPr>
          <w:rFonts w:ascii="Times New Roman" w:hAnsi="Times New Roman" w:cs="Times New Roman"/>
          <w:sz w:val="24"/>
          <w:szCs w:val="24"/>
        </w:rPr>
        <w:t>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</w:t>
      </w:r>
      <w:r>
        <w:rPr>
          <w:rFonts w:ascii="Times New Roman" w:hAnsi="Times New Roman" w:cs="Times New Roman"/>
          <w:sz w:val="24"/>
          <w:szCs w:val="24"/>
        </w:rPr>
        <w:t>ии модели угроз безопасности информации в информационной системе, используемой в целях приема обращений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и (или) предоставления такой услуги.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</w:t>
      </w:r>
      <w:r>
        <w:rPr>
          <w:rFonts w:ascii="Times New Roman" w:hAnsi="Times New Roman" w:cs="Times New Roman"/>
          <w:sz w:val="24"/>
          <w:szCs w:val="24"/>
        </w:rPr>
        <w:t>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</w:t>
      </w:r>
      <w:r>
        <w:rPr>
          <w:rFonts w:ascii="Times New Roman" w:hAnsi="Times New Roman" w:cs="Times New Roman"/>
          <w:sz w:val="24"/>
          <w:szCs w:val="24"/>
        </w:rPr>
        <w:t>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</w:t>
      </w:r>
      <w:r>
        <w:rPr>
          <w:rFonts w:ascii="Times New Roman" w:hAnsi="Times New Roman" w:cs="Times New Roman"/>
          <w:sz w:val="24"/>
          <w:szCs w:val="24"/>
        </w:rPr>
        <w:t>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</w:t>
      </w:r>
      <w:r>
        <w:rPr>
          <w:rFonts w:ascii="Times New Roman" w:hAnsi="Times New Roman" w:cs="Times New Roman"/>
          <w:sz w:val="24"/>
          <w:szCs w:val="24"/>
        </w:rPr>
        <w:t>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</w:t>
      </w:r>
      <w:r>
        <w:rPr>
          <w:rFonts w:ascii="Times New Roman" w:hAnsi="Times New Roman" w:cs="Times New Roman"/>
          <w:sz w:val="24"/>
          <w:szCs w:val="24"/>
        </w:rPr>
        <w:t xml:space="preserve">жениями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выполнения административных процедур (действий) многофункциональными центрами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</w:t>
      </w:r>
      <w:r>
        <w:rPr>
          <w:rFonts w:ascii="Times New Roman" w:hAnsi="Times New Roman" w:cs="Times New Roman"/>
          <w:sz w:val="24"/>
          <w:szCs w:val="24"/>
        </w:rPr>
        <w:t xml:space="preserve">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подпунктом 1 части 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</w:t>
      </w:r>
      <w:r>
        <w:rPr>
          <w:rFonts w:ascii="Times New Roman" w:hAnsi="Times New Roman" w:cs="Times New Roman"/>
          <w:sz w:val="24"/>
          <w:szCs w:val="24"/>
        </w:rPr>
        <w:t>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 xml:space="preserve">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и организации, участвующие в предоставлении муниципальных услуг;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</w:t>
      </w:r>
      <w:r>
        <w:rPr>
          <w:rFonts w:ascii="Times New Roman" w:hAnsi="Times New Roman" w:cs="Times New Roman"/>
          <w:sz w:val="24"/>
          <w:szCs w:val="24"/>
        </w:rPr>
        <w:t>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</w:t>
      </w:r>
      <w:r>
        <w:rPr>
          <w:rFonts w:ascii="Times New Roman" w:hAnsi="Times New Roman" w:cs="Times New Roman"/>
          <w:sz w:val="24"/>
          <w:szCs w:val="24"/>
        </w:rPr>
        <w:t>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иные процедуры;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</w:t>
      </w:r>
      <w:r>
        <w:rPr>
          <w:rFonts w:ascii="Times New Roman" w:hAnsi="Times New Roman" w:cs="Times New Roman"/>
          <w:sz w:val="24"/>
          <w:szCs w:val="24"/>
        </w:rPr>
        <w:t xml:space="preserve">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 уг</w:t>
      </w:r>
      <w:r>
        <w:rPr>
          <w:rFonts w:ascii="Times New Roman" w:hAnsi="Times New Roman" w:cs="Times New Roman"/>
          <w:sz w:val="24"/>
          <w:szCs w:val="24"/>
        </w:rPr>
        <w:t>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основания для начала ад</w:t>
      </w:r>
      <w:r>
        <w:rPr>
          <w:rFonts w:ascii="Times New Roman" w:hAnsi="Times New Roman" w:cs="Times New Roman"/>
          <w:sz w:val="24"/>
          <w:szCs w:val="24"/>
        </w:rPr>
        <w:t>министративной процедуры;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</w:t>
      </w:r>
      <w:r>
        <w:rPr>
          <w:rFonts w:ascii="Times New Roman" w:hAnsi="Times New Roman" w:cs="Times New Roman"/>
          <w:sz w:val="24"/>
          <w:szCs w:val="24"/>
        </w:rPr>
        <w:t>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критерии принятия решений;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</w:t>
      </w:r>
      <w:r>
        <w:rPr>
          <w:rFonts w:ascii="Times New Roman" w:hAnsi="Times New Roman" w:cs="Times New Roman"/>
          <w:sz w:val="24"/>
          <w:szCs w:val="24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 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порядок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порядок и пе</w:t>
      </w:r>
      <w:r>
        <w:rPr>
          <w:rFonts w:ascii="Times New Roman" w:hAnsi="Times New Roman" w:cs="Times New Roman"/>
          <w:sz w:val="24"/>
          <w:szCs w:val="24"/>
        </w:rPr>
        <w:t xml:space="preserve">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органа, п</w:t>
      </w:r>
      <w:r>
        <w:rPr>
          <w:rFonts w:ascii="Times New Roman" w:hAnsi="Times New Roman" w:cs="Times New Roman"/>
          <w:sz w:val="24"/>
          <w:szCs w:val="24"/>
        </w:rPr>
        <w:t>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</w:t>
      </w:r>
      <w:r>
        <w:rPr>
          <w:rFonts w:ascii="Times New Roman" w:hAnsi="Times New Roman" w:cs="Times New Roman"/>
          <w:sz w:val="24"/>
          <w:szCs w:val="24"/>
        </w:rPr>
        <w:t>луги, в том числе со стороны граждан, их объединений и организаций.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подразделов:</w:t>
      </w:r>
    </w:p>
    <w:p w:rsidR="005D3A6B" w:rsidRDefault="004C6D6B">
      <w:pPr>
        <w:pStyle w:val="ConsPlusNormal"/>
        <w:spacing w:before="22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  <w:proofErr w:type="gramEnd"/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органы власти, </w:t>
      </w:r>
      <w:r>
        <w:rPr>
          <w:rFonts w:ascii="Times New Roman" w:hAnsi="Times New Roman" w:cs="Times New Roman"/>
          <w:sz w:val="24"/>
          <w:szCs w:val="24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</w:t>
      </w:r>
      <w:r>
        <w:rPr>
          <w:rFonts w:ascii="Times New Roman" w:hAnsi="Times New Roman" w:cs="Times New Roman"/>
          <w:sz w:val="24"/>
          <w:szCs w:val="24"/>
        </w:rPr>
        <w:t>ала государственных и муниципальных услуг (функций);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</w:t>
      </w:r>
      <w:r>
        <w:rPr>
          <w:rFonts w:ascii="Times New Roman" w:hAnsi="Times New Roman" w:cs="Times New Roman"/>
          <w:sz w:val="24"/>
          <w:szCs w:val="24"/>
        </w:rPr>
        <w:t>ц.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</w:t>
      </w:r>
      <w:r>
        <w:rPr>
          <w:rFonts w:ascii="Times New Roman" w:hAnsi="Times New Roman" w:cs="Times New Roman"/>
          <w:sz w:val="24"/>
          <w:szCs w:val="24"/>
        </w:rPr>
        <w:t>м порядке размещение и актуализацию сведений в соответствующем разделе федерального реестра.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тановлен иной порядок (процедура) подачи и рассмотрения жалоб, в разделе должны содержаться следующие подразделы: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органы власти, организации, должностные лица, которым может быть направлен</w:t>
      </w:r>
      <w:r>
        <w:rPr>
          <w:rFonts w:ascii="Times New Roman" w:hAnsi="Times New Roman" w:cs="Times New Roman"/>
          <w:sz w:val="24"/>
          <w:szCs w:val="24"/>
        </w:rPr>
        <w:t>а жалоба;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</w:t>
      </w:r>
      <w:r>
        <w:rPr>
          <w:rFonts w:ascii="Times New Roman" w:hAnsi="Times New Roman" w:cs="Times New Roman"/>
          <w:sz w:val="24"/>
          <w:szCs w:val="24"/>
        </w:rPr>
        <w:t>окументов, необходимых для обоснования и рассмотрения жалобы;</w:t>
      </w:r>
    </w:p>
    <w:p w:rsidR="005D3A6B" w:rsidRDefault="004C6D6B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5D3A6B" w:rsidRDefault="005D3A6B">
      <w:pPr>
        <w:pStyle w:val="Standard"/>
      </w:pPr>
    </w:p>
    <w:sectPr w:rsidR="005D3A6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6B" w:rsidRDefault="004C6D6B">
      <w:pPr>
        <w:spacing w:after="0" w:line="240" w:lineRule="auto"/>
      </w:pPr>
      <w:r>
        <w:separator/>
      </w:r>
    </w:p>
  </w:endnote>
  <w:endnote w:type="continuationSeparator" w:id="0">
    <w:p w:rsidR="004C6D6B" w:rsidRDefault="004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6B" w:rsidRDefault="004C6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6D6B" w:rsidRDefault="004C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3A6B"/>
    <w:rsid w:val="004C6D6B"/>
    <w:rsid w:val="0054728D"/>
    <w:rsid w:val="005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4728D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54728D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392" TargetMode="External"/><Relationship Id="rId13" Type="http://schemas.openxmlformats.org/officeDocument/2006/relationships/hyperlink" Target="consultantplus://offline/ref=A320E48F2E16D6DA3630069E8C495D8155A269B877656AE1A20B6D1F7454AFA74A8DDD0C841A4B5CL0Q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0E48F2E16D6DA3630069E8C495D8155A269B877656AE1A20B6D1F74L5Q4F" TargetMode="External"/><Relationship Id="rId12" Type="http://schemas.openxmlformats.org/officeDocument/2006/relationships/hyperlink" Target="consultantplus://offline/ref=A320E48F2E16D6DA3630069E8C495D8155A269B877656AE1A20B6D1F7454AFA74A8DDD09L8Q7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0E48F2E16D6DA3630069E8C495D8155A365BF736D6AE1A20B6D1F7454AFA74A8DDD0C841A4B59L0Q0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20E48F2E16D6DA3630069E8C495D8155A269B877656AE1A20B6D1F74L5Q4F" TargetMode="External"/><Relationship Id="rId10" Type="http://schemas.openxmlformats.org/officeDocument/2006/relationships/hyperlink" Target="consultantplus://offline/ref=A320E48F2E16D6DA3630069E8C495D8155A269B877656AE1A20B6D1F7454AFA74A8DDD0C841A4B5FL0Q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0E48F2E16D6DA3630069E8C495D8154AA60BF706C6AE1A20B6D1F7454AFA74A8DDD0C841A4B58L0QAF" TargetMode="External"/><Relationship Id="rId14" Type="http://schemas.openxmlformats.org/officeDocument/2006/relationships/hyperlink" Target="consultantplus://offline/ref=A320E48F2E16D6DA3630069E8C495D8155A269B877656AE1A20B6D1F7454AFA74A8DDD0C82L1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4358</Words>
  <Characters>24842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I. Общие положения</vt:lpstr>
      <vt:lpstr>    II. Требования к регламентам</vt:lpstr>
    </vt:vector>
  </TitlesOfParts>
  <Company/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</cp:revision>
  <cp:lastPrinted>2018-12-03T09:43:00Z</cp:lastPrinted>
  <dcterms:created xsi:type="dcterms:W3CDTF">2018-08-31T10:20:00Z</dcterms:created>
  <dcterms:modified xsi:type="dcterms:W3CDTF">2018-12-19T06:41:00Z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